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56E" w:rsidRPr="00F3456E" w:rsidRDefault="00F3456E" w:rsidP="00F3456E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bCs/>
          <w:sz w:val="32"/>
          <w:szCs w:val="20"/>
          <w:lang w:eastAsia="pl-PL"/>
        </w:rPr>
        <w:t xml:space="preserve">Umowa </w:t>
      </w:r>
    </w:p>
    <w:p w:rsidR="00F3456E" w:rsidRPr="00F3456E" w:rsidRDefault="00F3456E" w:rsidP="00F3456E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 wykonanie przebudowy </w:t>
      </w: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</w:t>
      </w:r>
      <w:r w:rsidR="007B130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acji uzdatniania wody w Lipiu</w:t>
      </w: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F3456E" w:rsidRPr="00F3456E" w:rsidRDefault="00F3456E" w:rsidP="00F3456E">
      <w:pPr>
        <w:spacing w:before="240" w:after="0" w:line="240" w:lineRule="auto"/>
        <w:ind w:hanging="14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Pr="00F3456E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</w:t>
      </w:r>
      <w:r w:rsidR="007C7C97">
        <w:rPr>
          <w:rFonts w:ascii="Times New Roman" w:eastAsia="Times New Roman" w:hAnsi="Times New Roman" w:cs="Times New Roman"/>
          <w:sz w:val="24"/>
          <w:szCs w:val="24"/>
          <w:lang w:eastAsia="pl-PL"/>
        </w:rPr>
        <w:t>zawarta w dniu  ……………..2017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r. w  Błędowie  pomiędzy Gminą  Błędów reprezentowaną przez :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Marka Mikołajewskiego - Wójta Gminy Błędów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kontrasygnatą  Barbary </w:t>
      </w:r>
      <w:proofErr w:type="spellStart"/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Bińkiewicz</w:t>
      </w:r>
      <w:proofErr w:type="spellEnd"/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Skarbnika Gminy 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zwaną w dalszej części </w:t>
      </w:r>
      <w:r w:rsidRPr="00F345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Zamawiającym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                       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z siedzibą w  ………………………..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Nr NIP   ……………………..  Regon  ………………………………..</w:t>
      </w:r>
    </w:p>
    <w:p w:rsidR="00F3456E" w:rsidRPr="00F3456E" w:rsidRDefault="00F3456E" w:rsidP="00F345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Wpisanym do  ewidencji  działalności  gospodarczej      nr  ………………………………….reprezentowanym przez: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</w:t>
      </w:r>
      <w:r w:rsidR="003E7F0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zwaną  w dalszej części </w:t>
      </w:r>
      <w:r w:rsidRPr="00F345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Wykonawcą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3456E" w:rsidRPr="00F3456E" w:rsidRDefault="00F3456E" w:rsidP="00F345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wyniku postępowania o udzielenie zamówienia publicznego w trybie przetargu nieograniczonego zgodnie z ustawą 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dnia 29 stycznia 2004 r. Prawo zamówień publicznych </w:t>
      </w:r>
      <w:r w:rsidRPr="00F3456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na  </w:t>
      </w:r>
      <w:r w:rsidRPr="00F3456E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„</w:t>
      </w:r>
      <w:r w:rsidRPr="00F345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wykonanie przebudowy </w:t>
      </w: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stacji uzdatniania wo</w:t>
      </w:r>
      <w:r w:rsidR="007B130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dy w Lipiu</w:t>
      </w: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”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3456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zawarto umowę o następującej treści: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3456E" w:rsidRPr="00F3456E" w:rsidRDefault="00F3456E" w:rsidP="00F3456E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:rsidR="00F3456E" w:rsidRPr="00F3456E" w:rsidRDefault="00F3456E" w:rsidP="00F3456E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Pr="008866C7" w:rsidRDefault="00F3456E" w:rsidP="00F3456E">
      <w:pPr>
        <w:pStyle w:val="Standard"/>
        <w:numPr>
          <w:ilvl w:val="0"/>
          <w:numId w:val="1"/>
        </w:numPr>
        <w:tabs>
          <w:tab w:val="num" w:pos="567"/>
        </w:tabs>
        <w:autoSpaceDE w:val="0"/>
        <w:autoSpaceDN/>
        <w:ind w:left="567" w:hanging="567"/>
        <w:jc w:val="both"/>
        <w:textAlignment w:val="auto"/>
        <w:rPr>
          <w:rFonts w:eastAsia="Times New Roman" w:cs="Times New Roman"/>
          <w:iCs/>
          <w:lang w:eastAsia="pl-PL"/>
        </w:rPr>
      </w:pPr>
      <w:r w:rsidRPr="008866C7">
        <w:rPr>
          <w:rFonts w:eastAsia="Times New Roman" w:cs="Times New Roman"/>
          <w:lang w:eastAsia="pl-PL"/>
        </w:rPr>
        <w:t xml:space="preserve">Na </w:t>
      </w:r>
      <w:proofErr w:type="spellStart"/>
      <w:r w:rsidRPr="008866C7">
        <w:rPr>
          <w:rFonts w:eastAsia="Times New Roman" w:cs="Times New Roman"/>
          <w:lang w:eastAsia="pl-PL"/>
        </w:rPr>
        <w:t>podstawie</w:t>
      </w:r>
      <w:proofErr w:type="spellEnd"/>
      <w:r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Pr="008866C7">
        <w:rPr>
          <w:rFonts w:eastAsia="Times New Roman" w:cs="Times New Roman"/>
          <w:lang w:eastAsia="pl-PL"/>
        </w:rPr>
        <w:t>niniejszej</w:t>
      </w:r>
      <w:proofErr w:type="spellEnd"/>
      <w:r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Pr="008866C7">
        <w:rPr>
          <w:rFonts w:eastAsia="Times New Roman" w:cs="Times New Roman"/>
          <w:lang w:eastAsia="pl-PL"/>
        </w:rPr>
        <w:t>umowy</w:t>
      </w:r>
      <w:proofErr w:type="spellEnd"/>
      <w:r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Pr="008866C7">
        <w:rPr>
          <w:rFonts w:eastAsia="Times New Roman" w:cs="Times New Roman"/>
          <w:lang w:eastAsia="pl-PL"/>
        </w:rPr>
        <w:t>Wykonawca</w:t>
      </w:r>
      <w:proofErr w:type="spellEnd"/>
      <w:r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Pr="008866C7">
        <w:rPr>
          <w:rFonts w:eastAsia="Times New Roman" w:cs="Times New Roman"/>
          <w:lang w:eastAsia="pl-PL"/>
        </w:rPr>
        <w:t>zobowiązuje</w:t>
      </w:r>
      <w:proofErr w:type="spellEnd"/>
      <w:r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Pr="008866C7">
        <w:rPr>
          <w:rFonts w:eastAsia="Times New Roman" w:cs="Times New Roman"/>
          <w:lang w:eastAsia="pl-PL"/>
        </w:rPr>
        <w:t>się</w:t>
      </w:r>
      <w:proofErr w:type="spellEnd"/>
      <w:r w:rsidRPr="008866C7">
        <w:rPr>
          <w:rFonts w:eastAsia="Times New Roman" w:cs="Times New Roman"/>
          <w:lang w:eastAsia="pl-PL"/>
        </w:rPr>
        <w:t xml:space="preserve"> do </w:t>
      </w:r>
      <w:proofErr w:type="spellStart"/>
      <w:r w:rsidRPr="008866C7">
        <w:rPr>
          <w:rFonts w:eastAsia="Times New Roman" w:cs="Times New Roman"/>
          <w:lang w:eastAsia="pl-PL"/>
        </w:rPr>
        <w:t>wykonania</w:t>
      </w:r>
      <w:proofErr w:type="spellEnd"/>
      <w:r w:rsidRPr="008866C7">
        <w:rPr>
          <w:rFonts w:eastAsia="Times New Roman" w:cs="Times New Roman"/>
          <w:lang w:eastAsia="pl-PL"/>
        </w:rPr>
        <w:t xml:space="preserve"> na </w:t>
      </w:r>
      <w:proofErr w:type="spellStart"/>
      <w:r w:rsidRPr="008866C7">
        <w:rPr>
          <w:rFonts w:eastAsia="Times New Roman" w:cs="Times New Roman"/>
          <w:lang w:eastAsia="pl-PL"/>
        </w:rPr>
        <w:t>rzecz</w:t>
      </w:r>
      <w:proofErr w:type="spellEnd"/>
      <w:r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Pr="008866C7">
        <w:rPr>
          <w:rFonts w:eastAsia="Times New Roman" w:cs="Times New Roman"/>
          <w:lang w:eastAsia="pl-PL"/>
        </w:rPr>
        <w:t>Zamawiającego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="008866C7" w:rsidRPr="008866C7">
        <w:rPr>
          <w:rFonts w:eastAsia="Times New Roman" w:cs="Times New Roman"/>
          <w:lang w:eastAsia="pl-PL"/>
        </w:rPr>
        <w:t>robót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="008866C7" w:rsidRPr="008866C7">
        <w:rPr>
          <w:rFonts w:eastAsia="Times New Roman" w:cs="Times New Roman"/>
          <w:lang w:eastAsia="pl-PL"/>
        </w:rPr>
        <w:t>budowlanych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="008866C7" w:rsidRPr="008866C7">
        <w:rPr>
          <w:rFonts w:eastAsia="Times New Roman" w:cs="Times New Roman"/>
          <w:lang w:eastAsia="pl-PL"/>
        </w:rPr>
        <w:t>polegających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 na </w:t>
      </w:r>
      <w:proofErr w:type="spellStart"/>
      <w:r w:rsidR="008866C7" w:rsidRPr="008866C7">
        <w:rPr>
          <w:rFonts w:eastAsia="Times New Roman" w:cs="Times New Roman"/>
          <w:lang w:eastAsia="pl-PL"/>
        </w:rPr>
        <w:t>przebudowie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="008866C7" w:rsidRPr="008866C7">
        <w:rPr>
          <w:rFonts w:eastAsia="Times New Roman" w:cs="Times New Roman"/>
          <w:lang w:eastAsia="pl-PL"/>
        </w:rPr>
        <w:t>istniejącej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="008866C7" w:rsidRPr="008866C7">
        <w:rPr>
          <w:rFonts w:eastAsia="Times New Roman" w:cs="Times New Roman"/>
          <w:lang w:eastAsia="pl-PL"/>
        </w:rPr>
        <w:t>Stacji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="008866C7" w:rsidRPr="008866C7">
        <w:rPr>
          <w:rFonts w:eastAsia="Times New Roman" w:cs="Times New Roman"/>
          <w:lang w:eastAsia="pl-PL"/>
        </w:rPr>
        <w:t>Uzdatniania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="008866C7" w:rsidRPr="008866C7">
        <w:rPr>
          <w:rFonts w:eastAsia="Times New Roman" w:cs="Times New Roman"/>
          <w:lang w:eastAsia="pl-PL"/>
        </w:rPr>
        <w:t>Wody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  w </w:t>
      </w:r>
      <w:proofErr w:type="spellStart"/>
      <w:r w:rsidR="008866C7" w:rsidRPr="008866C7">
        <w:rPr>
          <w:rFonts w:eastAsia="Times New Roman" w:cs="Times New Roman"/>
          <w:lang w:eastAsia="pl-PL"/>
        </w:rPr>
        <w:t>miejscowości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 </w:t>
      </w:r>
      <w:proofErr w:type="spellStart"/>
      <w:r w:rsidR="008866C7" w:rsidRPr="008866C7">
        <w:rPr>
          <w:rFonts w:eastAsia="Times New Roman" w:cs="Times New Roman"/>
          <w:lang w:eastAsia="pl-PL"/>
        </w:rPr>
        <w:t>Lipie</w:t>
      </w:r>
      <w:proofErr w:type="spellEnd"/>
      <w:r w:rsidR="008866C7" w:rsidRPr="008866C7">
        <w:rPr>
          <w:rFonts w:eastAsia="Times New Roman" w:cs="Times New Roman"/>
          <w:lang w:eastAsia="pl-PL"/>
        </w:rPr>
        <w:t xml:space="preserve">. </w:t>
      </w:r>
    </w:p>
    <w:p w:rsidR="00F3456E" w:rsidRDefault="00F3456E" w:rsidP="005743AB">
      <w:pPr>
        <w:numPr>
          <w:ilvl w:val="0"/>
          <w:numId w:val="1"/>
        </w:numPr>
        <w:tabs>
          <w:tab w:val="num" w:pos="540"/>
          <w:tab w:val="num" w:pos="567"/>
          <w:tab w:val="right" w:leader="dot" w:pos="963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umowy zostanie wykonany na warunkach określonych w postano</w:t>
      </w:r>
      <w:r w:rsid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wieniach niniejszej umowy, oraz </w:t>
      </w:r>
      <w:r w:rsidRP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>Specyfikacji Istotnych Warunków Zamówienia</w:t>
      </w:r>
      <w:r w:rsid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>projektach budowlanych,</w:t>
      </w:r>
      <w:r w:rsid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przedmiarach robót,</w:t>
      </w:r>
      <w:r w:rsid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>kosztorysach ofertowych, ofercie wykonawcy</w:t>
      </w:r>
      <w:r w:rsid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>specyfikacjach technicznych wykonania i odbioru robót,</w:t>
      </w:r>
      <w:r w:rsidR="00574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743AB"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stanowiących integralną część niniejszej umowy.</w:t>
      </w:r>
    </w:p>
    <w:p w:rsidR="005743AB" w:rsidRDefault="005743AB" w:rsidP="005743AB">
      <w:pPr>
        <w:numPr>
          <w:ilvl w:val="0"/>
          <w:numId w:val="1"/>
        </w:numPr>
        <w:tabs>
          <w:tab w:val="num" w:pos="540"/>
          <w:tab w:val="num" w:pos="567"/>
          <w:tab w:val="right" w:leader="dot" w:pos="963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43A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dopuszcza  możliwość  wystąpienia  w trakcie  realizacji  przedmiotu  umowy  konieczności wykonania  robót  zamiennych  w stosunku  do przewidzianych  dokumentacją   projektową  oraz robót dodatkowych w sytuacji gdy wykonanie tych robót będzie niezbędne do prawidłowego, tj. zgodnego  z zasadami  wiedzy  technicznej  i obowiązującymi na dzień odbioru robót  przepisami, wykonania  przedmiotu  umowy  określonego  w ust. 1  niniejszego paragrafu. </w:t>
      </w:r>
    </w:p>
    <w:p w:rsidR="005743AB" w:rsidRDefault="005743AB" w:rsidP="005743AB">
      <w:pPr>
        <w:numPr>
          <w:ilvl w:val="0"/>
          <w:numId w:val="1"/>
        </w:numPr>
        <w:tabs>
          <w:tab w:val="num" w:pos="540"/>
          <w:tab w:val="num" w:pos="567"/>
          <w:tab w:val="right" w:leader="dot" w:pos="963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43A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Przewiduje się także  możliwość ograniczenia  zakresu  rzeczowego przedmiotu  umowy , w sytuacji gdy  wykonanie  danych  robót  będzie  zbędne  do prawidłowego, tj. zgodnego  z zasadami wiedzy technicznej  i obowiązującymi  na dzień  odbioru  robót  przepisami, wykonania  przedmiotu  umowy określonego   w ust 1.  niniejszego paragrafu. Roboty  takie w dalszej  części  umowy  nazywane są robotami  zaniechanymi. </w:t>
      </w:r>
    </w:p>
    <w:p w:rsidR="005743AB" w:rsidRPr="005743AB" w:rsidRDefault="005743AB" w:rsidP="005743AB">
      <w:pPr>
        <w:numPr>
          <w:ilvl w:val="0"/>
          <w:numId w:val="1"/>
        </w:numPr>
        <w:tabs>
          <w:tab w:val="num" w:pos="540"/>
          <w:tab w:val="num" w:pos="567"/>
          <w:tab w:val="right" w:leader="dot" w:pos="963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43AB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Zamawiający dopuszcza  wprowadzenie  zmiany materiałów  i urządzeń  przedstawionych  w ofercie  przetargowej, pod warunkiem  że zmiany  te  będą korzystne  dla zamawiającego. </w:t>
      </w:r>
    </w:p>
    <w:p w:rsidR="00F3456E" w:rsidRPr="00F3456E" w:rsidRDefault="00F3456E" w:rsidP="00F3456E">
      <w:pPr>
        <w:tabs>
          <w:tab w:val="num" w:pos="2340"/>
          <w:tab w:val="right" w:leader="dot" w:pos="963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SPOSÓB WYKONANIA UMOWY</w:t>
      </w:r>
    </w:p>
    <w:p w:rsidR="003E7F02" w:rsidRDefault="003E7F02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E7F02" w:rsidRPr="0047476D" w:rsidRDefault="003E7F02" w:rsidP="008750DC">
      <w:pPr>
        <w:pStyle w:val="Akapitzlist"/>
        <w:numPr>
          <w:ilvl w:val="0"/>
          <w:numId w:val="3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476D">
        <w:rPr>
          <w:rFonts w:ascii="Times New Roman" w:eastAsia="Times New Roman" w:hAnsi="Times New Roman" w:cs="Times New Roman"/>
          <w:sz w:val="24"/>
          <w:szCs w:val="24"/>
          <w:lang w:eastAsia="pl-PL"/>
        </w:rPr>
        <w:t>Do obowiązków i zobowiązań wykonawcy w zakresie praz budowlanych należy:</w:t>
      </w:r>
    </w:p>
    <w:p w:rsidR="00685CAA" w:rsidRPr="0047476D" w:rsidRDefault="003E7F02" w:rsidP="00A522BC">
      <w:pPr>
        <w:pStyle w:val="Akapitzlist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47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dysponowanie osobą, która  będzie pełniła funkcję kierownika budowy z uprawnieniami </w:t>
      </w:r>
      <w:r w:rsidR="0047476D" w:rsidRPr="0047476D">
        <w:rPr>
          <w:rFonts w:ascii="Times New Roman" w:hAnsi="Times New Roman" w:cs="Times New Roman"/>
          <w:sz w:val="24"/>
          <w:szCs w:val="24"/>
        </w:rPr>
        <w:t xml:space="preserve">do pełnienia samodzielnej funkcji technicznej przy kierowaniu robotami budowlanymi w specjalności instalacyjnej w zakresie sieci, instalacji i urządzeń wodociągowych i kanalizacyjnych bez ograniczeń. </w:t>
      </w:r>
    </w:p>
    <w:p w:rsidR="00685CAA" w:rsidRPr="008750DC" w:rsidRDefault="00685CAA" w:rsidP="00685CAA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dysponowanie </w:t>
      </w:r>
      <w:r w:rsidR="003E7F02" w:rsidRP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</w:t>
      </w:r>
      <w:r w:rsidRP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>obą</w:t>
      </w:r>
      <w:r w:rsidR="003E7F02" w:rsidRP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uprawnieniami w zakresie kierowania budową i robotami w specjalności instalacyjno-inżynieryjnej w zakresie </w:t>
      </w:r>
      <w:bookmarkStart w:id="0" w:name="_GoBack"/>
      <w:bookmarkEnd w:id="0"/>
      <w:r w:rsidR="003E7F02" w:rsidRP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>instalacji elektrycznych</w:t>
      </w:r>
      <w:r w:rsidR="008750DC" w:rsidRP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elektroenergetycznych</w:t>
      </w:r>
      <w:r w:rsidRP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85CAA" w:rsidRPr="008750DC" w:rsidRDefault="00685CAA" w:rsidP="00685CAA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Posiadanie osoby z uprawnieniami w zakresie kierowania </w:t>
      </w:r>
      <w:r w:rsidR="008750DC" w:rsidRP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budową i robotami  wytwarzania konstrukcyjnych elementów budowlanych oraz oceniania i badania stanu </w:t>
      </w:r>
      <w:r w:rsid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>technicznego  w zakresie wszelkich budynków oraz budowli z wyłączeniem linii i węzłów i stacji kolejowych, dróg oraz lotniskowych dróg startowych i manipulacyjnych, mostów, budowli hydrotechnicznych i wodnomelioracyjnych</w:t>
      </w:r>
    </w:p>
    <w:p w:rsidR="008750DC" w:rsidRPr="008750DC" w:rsidRDefault="008750DC" w:rsidP="008750DC">
      <w:pPr>
        <w:pStyle w:val="Akapitzlist"/>
        <w:spacing w:after="0" w:line="240" w:lineRule="auto"/>
        <w:ind w:left="78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</w:p>
    <w:p w:rsidR="003E7F02" w:rsidRPr="00F3456E" w:rsidRDefault="003E7F02" w:rsidP="003E7F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E7F02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</w:t>
      </w:r>
      <w:r w:rsidRPr="003E7F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750DC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Pr="003E7F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Kierownik budowy jest zobowiązany  do wykonywania   obowiązków  w miejscu wykonywania robót  przez cały  czas ich trwania.  W przypadku  nieobecności   kierownika budowy  zostanie ustanowiony jego zastępca z uprawnieniami w  wymaganej wyżej specjalności</w:t>
      </w:r>
      <w:r w:rsidRPr="003E7F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Pr="00F3456E" w:rsidRDefault="00C8706D" w:rsidP="00F3456E">
      <w:pPr>
        <w:tabs>
          <w:tab w:val="right" w:leader="dot" w:pos="9637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.Nadzór inwestorski  nad robotami budowlanymi z ramienia Zamawiającego sprawować będą: </w:t>
      </w:r>
    </w:p>
    <w:p w:rsidR="00F3456E" w:rsidRPr="00F3456E" w:rsidRDefault="00F3456E" w:rsidP="00F3456E">
      <w:pPr>
        <w:numPr>
          <w:ilvl w:val="0"/>
          <w:numId w:val="18"/>
        </w:numPr>
        <w:tabs>
          <w:tab w:val="right" w:leader="dot" w:pos="96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………………………………………………………………………..………..……</w:t>
      </w:r>
    </w:p>
    <w:p w:rsidR="00F3456E" w:rsidRDefault="00F3456E" w:rsidP="00F3456E">
      <w:pPr>
        <w:numPr>
          <w:ilvl w:val="0"/>
          <w:numId w:val="18"/>
        </w:numPr>
        <w:tabs>
          <w:tab w:val="right" w:leader="dot" w:pos="96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………………………………………………………………………..………..……</w:t>
      </w:r>
    </w:p>
    <w:p w:rsidR="008866C7" w:rsidRPr="00F3456E" w:rsidRDefault="00C8706D" w:rsidP="00F3456E">
      <w:pPr>
        <w:numPr>
          <w:ilvl w:val="0"/>
          <w:numId w:val="18"/>
        </w:numPr>
        <w:tabs>
          <w:tab w:val="right" w:leader="dot" w:pos="96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……………………………………………………………………………………….</w:t>
      </w:r>
    </w:p>
    <w:p w:rsidR="00F3456E" w:rsidRPr="00F3456E" w:rsidRDefault="00C8706D" w:rsidP="00F3456E">
      <w:pPr>
        <w:tabs>
          <w:tab w:val="right" w:leader="dot" w:pos="96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.Kierownikiem budowy robót budowlanych z ramienia Wykonawcy będą: </w:t>
      </w:r>
    </w:p>
    <w:p w:rsidR="00F3456E" w:rsidRPr="00F3456E" w:rsidRDefault="00F3456E" w:rsidP="00F3456E">
      <w:pPr>
        <w:numPr>
          <w:ilvl w:val="0"/>
          <w:numId w:val="19"/>
        </w:numPr>
        <w:tabs>
          <w:tab w:val="right" w:leader="dot" w:pos="96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  <w:r w:rsid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……………………..………..……</w:t>
      </w:r>
    </w:p>
    <w:p w:rsidR="00F3456E" w:rsidRDefault="00F3456E" w:rsidP="00F3456E">
      <w:pPr>
        <w:numPr>
          <w:ilvl w:val="0"/>
          <w:numId w:val="19"/>
        </w:numPr>
        <w:tabs>
          <w:tab w:val="right" w:leader="dot" w:pos="96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……………………………………………………..………..……</w:t>
      </w:r>
    </w:p>
    <w:p w:rsidR="008866C7" w:rsidRPr="00F3456E" w:rsidRDefault="008866C7" w:rsidP="00F3456E">
      <w:pPr>
        <w:numPr>
          <w:ilvl w:val="0"/>
          <w:numId w:val="19"/>
        </w:numPr>
        <w:tabs>
          <w:tab w:val="right" w:leader="dot" w:pos="96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……………………………………………………………………………………..</w:t>
      </w:r>
    </w:p>
    <w:p w:rsidR="00C8706D" w:rsidRDefault="00C8706D" w:rsidP="00F3456E">
      <w:pPr>
        <w:tabs>
          <w:tab w:val="right" w:leader="dot" w:pos="9637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.Uprawnienia budowlane oraz  zaświadczenie o przynależności do ……...……...…………</w:t>
      </w:r>
    </w:p>
    <w:p w:rsidR="00F3456E" w:rsidRPr="00F3456E" w:rsidRDefault="00F3456E" w:rsidP="00F3456E">
      <w:pPr>
        <w:tabs>
          <w:tab w:val="right" w:leader="dot" w:pos="9637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… Okręgowej Izby Inżynierów  stanowią załączniki nr ……………….. do niniejszej umowy</w:t>
      </w:r>
    </w:p>
    <w:p w:rsidR="00716547" w:rsidRPr="00F3456E" w:rsidRDefault="00C8706D" w:rsidP="007965C8">
      <w:pPr>
        <w:tabs>
          <w:tab w:val="right" w:leader="dot" w:pos="9637"/>
        </w:tabs>
        <w:spacing w:after="0" w:line="240" w:lineRule="auto"/>
        <w:ind w:left="180" w:hanging="1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Zakres nadzoru inwestorskiego oraz obowiązki kierownika budowy określa ustawa Prawo budowlane </w:t>
      </w:r>
    </w:p>
    <w:p w:rsidR="00F3456E" w:rsidRPr="00F3456E" w:rsidRDefault="00C8706D" w:rsidP="00F3456E">
      <w:pPr>
        <w:tabs>
          <w:tab w:val="right" w:leader="dot" w:pos="9637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.Zamawiający </w:t>
      </w:r>
      <w:r w:rsid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>w dniu podpisania umowy przekazuje Wykonawcy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robót </w:t>
      </w:r>
      <w:r w:rsid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teren budowy </w:t>
      </w:r>
    </w:p>
    <w:p w:rsidR="00F3456E" w:rsidRPr="00F3456E" w:rsidRDefault="00C8706D" w:rsidP="00F3456E">
      <w:pPr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8866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 daty przekazania 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terenu budowy Wykonawca ponosi aż do chwili wykonania przedmiotu umowy i odbioru końcowego pełną odpowiedzialność za przekazany teren budowy</w:t>
      </w:r>
    </w:p>
    <w:p w:rsidR="00F3456E" w:rsidRPr="00F3456E" w:rsidRDefault="00C8706D" w:rsidP="00F3456E">
      <w:pPr>
        <w:tabs>
          <w:tab w:val="right" w:pos="963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. Wykonawca zobowiązuje się wykonać przedmiot umowy zgodnie z:</w:t>
      </w:r>
    </w:p>
    <w:p w:rsidR="00F3456E" w:rsidRPr="00F3456E" w:rsidRDefault="00F3456E" w:rsidP="00F3456E">
      <w:pPr>
        <w:numPr>
          <w:ilvl w:val="1"/>
          <w:numId w:val="16"/>
        </w:numPr>
        <w:tabs>
          <w:tab w:val="right" w:leader="dot" w:pos="9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szczegółowymi przedmiarami,</w:t>
      </w:r>
    </w:p>
    <w:p w:rsidR="00F3456E" w:rsidRPr="00F3456E" w:rsidRDefault="00F3456E" w:rsidP="00F3456E">
      <w:pPr>
        <w:numPr>
          <w:ilvl w:val="1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obowiązującymi przepisami prawa budowlanego i przepisami prawa dotyczącymi wymagań technicznych,</w:t>
      </w:r>
    </w:p>
    <w:p w:rsidR="00F3456E" w:rsidRPr="00F3456E" w:rsidRDefault="00F3456E" w:rsidP="00F3456E">
      <w:pPr>
        <w:numPr>
          <w:ilvl w:val="1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ze złożoną ofertą, kosztorysem ofertowym i ze specyfikacją ,</w:t>
      </w:r>
    </w:p>
    <w:p w:rsidR="00F3456E" w:rsidRPr="00F3456E" w:rsidRDefault="00F3456E" w:rsidP="00F3456E">
      <w:pPr>
        <w:numPr>
          <w:ilvl w:val="1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zasadami sztuki budowlanej.</w:t>
      </w:r>
    </w:p>
    <w:p w:rsidR="00F3456E" w:rsidRPr="00F3456E" w:rsidRDefault="00C8706D" w:rsidP="00F3456E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.Wykonawca zobowiązuje się wykonać przedmiot umowy z materiałów stanowiących jego własność.</w:t>
      </w:r>
    </w:p>
    <w:p w:rsidR="00F3456E" w:rsidRPr="00F3456E" w:rsidRDefault="00C8706D" w:rsidP="00F3456E">
      <w:pPr>
        <w:tabs>
          <w:tab w:val="num" w:pos="360"/>
          <w:tab w:val="right" w:leader="dot" w:pos="9637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.Materiały  o których mowa powinny posiadać świadectwa jakości, oraz powinny odpowiadać:</w:t>
      </w:r>
    </w:p>
    <w:p w:rsidR="00F3456E" w:rsidRPr="00F3456E" w:rsidRDefault="00F3456E" w:rsidP="00F3456E">
      <w:pPr>
        <w:numPr>
          <w:ilvl w:val="0"/>
          <w:numId w:val="2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Polskim i Unijnym Normom,</w:t>
      </w:r>
    </w:p>
    <w:p w:rsidR="00F3456E" w:rsidRPr="00F3456E" w:rsidRDefault="00F3456E" w:rsidP="00F3456E">
      <w:pPr>
        <w:numPr>
          <w:ilvl w:val="0"/>
          <w:numId w:val="2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wymogom wyrobów dopuszczonych do obrotu i stosowania w budownictwie.</w:t>
      </w:r>
    </w:p>
    <w:p w:rsidR="00F3456E" w:rsidRPr="00F3456E" w:rsidRDefault="00C8706D" w:rsidP="00F3456E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12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. Na każde żądanie Zamawiającego Wykonawca zobowiązany jest okazać właściwe dokumenty zgodnie z prawem budowlanym.</w:t>
      </w:r>
    </w:p>
    <w:p w:rsidR="00F3456E" w:rsidRPr="00F3456E" w:rsidRDefault="00C8706D" w:rsidP="00F3456E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13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. Jeżeli Zamawiający  zażąda badań, które wchodzą w zakres przedmiotu umowy, to  Wykonawca zobowiązany jest je przeprowadzić.</w:t>
      </w:r>
    </w:p>
    <w:p w:rsidR="00F3456E" w:rsidRPr="00F3456E" w:rsidRDefault="00C8706D" w:rsidP="00F3456E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14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.Wykonawca zobowiązuje się do informowania:</w:t>
      </w:r>
    </w:p>
    <w:p w:rsidR="00F3456E" w:rsidRPr="00F3456E" w:rsidRDefault="00F3456E" w:rsidP="00F3456E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pisemnie Zamawiającego – za pośrednictwem inspektora nadzoru inwestorskiego – o konieczności wykonania prac dodatkowych lub zamiennych sporządzając protokół konieczności określający zakres robót oraz szacunkową ich wartość (wg cen kosztorysu ofertowego),</w:t>
      </w:r>
    </w:p>
    <w:p w:rsidR="00F3456E" w:rsidRPr="00F3456E" w:rsidRDefault="00F3456E" w:rsidP="00F3456E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o zagrożeniach, które mogą mieć ujemny wpływ na tok realizacji inwestycji, jakość robót, opóźnienie planowanej daty zakończenia robót jak i zmianę wynagrodzenia za wykonany umowny zakres robót oraz do współpracy z Inwestorem przy opracowywaniu przedsięwzięć zapobiegających zagrożeniom.</w:t>
      </w:r>
    </w:p>
    <w:p w:rsidR="00F3456E" w:rsidRPr="00F3456E" w:rsidRDefault="00C8706D" w:rsidP="00F3456E">
      <w:pPr>
        <w:tabs>
          <w:tab w:val="num" w:pos="144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15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. W przypadku wystąpienia konieczności wykonania prac nie objętych kosztorysem ofertowym nie wolno ich realizować bez zmiany niniejszej umowy lub uzyskania dodatkowego zamówienia na podstawie odrębnej umowy.</w:t>
      </w:r>
    </w:p>
    <w:p w:rsidR="00F3456E" w:rsidRPr="00F3456E" w:rsidRDefault="00C8706D" w:rsidP="00F3456E">
      <w:pPr>
        <w:tabs>
          <w:tab w:val="num" w:pos="2160"/>
        </w:tabs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16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.Wykonawca bez dodatkowego wynagrodzenia zobowiązuje się do: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urządzenia terenu budowy, wykonania ewentualnych  przyłączeń wodociągowych i energetycznych dla potrzeb terenu budowy oraz ponoszenia kosztów ich zużycia,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poniesienia ewentualnych kosztów </w:t>
      </w:r>
      <w:proofErr w:type="spellStart"/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wyłączeń</w:t>
      </w:r>
      <w:proofErr w:type="spellEnd"/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włączeń energii elektrycznej,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oznakowania terenu budowy,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zniszczenia lub uszkodzenia  mienia, ich części bądź urządzeń w toku realizacji – naprawienia ich i doprowadzenie do stanu pierwotnego,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uszkodzeń - demontażu, napraw, montażu ogrodzeń posesji oraz innych uszkodzeń obiektów istniejących i elementów zagospodarowania terenu,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wykonania badań, prób, jak również do dokonania odkrywek w przypadku nie zgłoszenia robót do odbioru ulegających zakryciu lub zanikających,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dokonania uzgodnień, uzyskania wszelkich opinii niezbędnych do wykonania przedmiotu umowy i przekazania go do użytku, w tym jeśli zajdzie taka potrzeba uzyskanie pozwolenia od zarządcy drogi na zajęcie pasa drogowego podczas wykonywania robót i ewentualne opracowanie na własny koszt projektu organizacji ruchu.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odpowiedniego zabezpieczenia terenu budowy,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zapewnienia dozoru, a także właściwych warunków bezpieczeństwa i higieny pracy,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utrzymania terenu budowy w stanie wolnym od przeszkód komunikacyjnych oraz usuwania na bieżąco zbędnych materiałów, odpadów i śmieci,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umożliwienia wstępu na teren budowy pracownikom organu nadzoru budowlanego i  pracownikom jednostek sprawujących funkcje kontrolne oraz uprawnionym przedstawicielom Zamawiającego,  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uporządkowanie terenu budowy po zakończeniu robót i przekazanie go Zamawiającemu najpóźniej do dnia odbioru końcowego.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jest odpowiedzialny za bezpieczeństwo wszelkich działań na terenie budowy.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Wykonawca ma obowiązek znać i stosować w czasie prowadzenia robót wszelkie przepisy dotyczące ochrony środowiska naturalnego i bezpieczeństwa pracy. Opłaty i kary za przekroczenie w trakcie robót norm, określonych w odpowiednich przepisach, dotyczących ochrony środowiska i bezpieczeństwa pracy ponosi Wykonawca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Podczas całego okresu robót Wykonawca zapewni na swój  koszt dostęp do terenów położonych w pobliżu terenu budowy.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nie może, bez zgody Zamawiającego, zlecić wykonania przedmiotu niniejszej umowy osobom trzecim.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Termin zakończenia prac budowlanych i wykonania przedmiotu umowy n</w:t>
      </w:r>
      <w:r w:rsidR="00C61F1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astąpi w terminie do 30 października 2017</w:t>
      </w:r>
      <w:r w:rsidRPr="00F3456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, 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Przez dopełnienie umownego terminu na realizację przedmiotu zamówienia zostanie uznane</w:t>
      </w:r>
      <w:r w:rsidRPr="00F3456E">
        <w:rPr>
          <w:rFonts w:ascii="Times New Roman" w:eastAsia="Times New Roman" w:hAnsi="Times New Roman" w:cs="Times New Roman"/>
          <w:lang w:eastAsia="pl-PL"/>
        </w:rPr>
        <w:t xml:space="preserve"> wykonanie przedmiotu zamówienia, przekazanie Zamawiającemu terenu budowy oraz  powiadomienie Zamawiającego o ukończeniu robót.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Wykonawca zobowiązuje się przestrzegać powyższych terminów i wykonać przedm</w:t>
      </w:r>
      <w:r w:rsidR="00C61F1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iot umowy w terminach zapisanych</w:t>
      </w:r>
      <w:r w:rsidRPr="00F3456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w niniejszej umowie.</w:t>
      </w:r>
    </w:p>
    <w:p w:rsidR="00F3456E" w:rsidRPr="00F3456E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Wykonawca przekaże w dniu zakończenia robót budowlanych Zamawiającemu teren budowy</w:t>
      </w:r>
    </w:p>
    <w:p w:rsidR="00F3456E" w:rsidRPr="00F3456E" w:rsidRDefault="00F3456E" w:rsidP="00F3456E">
      <w:pPr>
        <w:numPr>
          <w:ilvl w:val="0"/>
          <w:numId w:val="4"/>
        </w:numPr>
        <w:tabs>
          <w:tab w:val="num" w:pos="144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okresu ubezpieczenia Wykonawcy  krótszego niż czas realizacji umowy Wykonawca zobowiązuje się dostarczyć Zamawiającemu nowy dokument lub polisę obejmującą pozostały okres.</w:t>
      </w:r>
    </w:p>
    <w:p w:rsidR="00F3456E" w:rsidRPr="005743AB" w:rsidRDefault="00F3456E" w:rsidP="00F3456E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Wszelkie terminy określone w niniejszej umowie są liczone od dnia roboczego następującego po dniu doręczenia pisma.</w:t>
      </w:r>
    </w:p>
    <w:p w:rsidR="007352E7" w:rsidRPr="005743AB" w:rsidRDefault="00C8706D" w:rsidP="005743AB">
      <w:pPr>
        <w:tabs>
          <w:tab w:val="left" w:pos="720"/>
        </w:tabs>
        <w:suppressAutoHyphens/>
        <w:spacing w:after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17</w:t>
      </w:r>
      <w:r w:rsidR="005743A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. </w:t>
      </w:r>
      <w:r w:rsidR="005743AB" w:rsidRPr="005743AB">
        <w:rPr>
          <w:rFonts w:ascii="Times New Roman" w:eastAsia="Times New Roman" w:hAnsi="Times New Roman" w:cs="Times New Roman"/>
          <w:sz w:val="24"/>
          <w:szCs w:val="24"/>
          <w:lang w:eastAsia="ar-SA"/>
        </w:rPr>
        <w:t>Wszelkie materiały z rozbiórek, wycinki drzew s</w:t>
      </w:r>
      <w:r w:rsidR="005743AB">
        <w:rPr>
          <w:rFonts w:ascii="Times New Roman" w:eastAsia="Times New Roman" w:hAnsi="Times New Roman" w:cs="Times New Roman"/>
          <w:sz w:val="24"/>
          <w:szCs w:val="24"/>
          <w:lang w:eastAsia="ar-SA"/>
        </w:rPr>
        <w:t>tanowią własność Zamawiającego.</w:t>
      </w:r>
    </w:p>
    <w:p w:rsidR="007352E7" w:rsidRDefault="007352E7" w:rsidP="00F3456E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§3</w:t>
      </w:r>
      <w:r w:rsidRPr="00735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OBOWIĄZEK  ZATRUDNIANIA NA UMOWĘ O PRACĘ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Stosownie do treści art. 29 ust. 3a ustawy </w:t>
      </w:r>
      <w:proofErr w:type="spellStart"/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wymaga zatrudnienia przez Wykonawcę lub podwykonawcę  na podstawie umowy o pracę: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- osób, które będą wykonywać bezpośrednio przedmiot zamówienia, tj</w:t>
      </w:r>
      <w:r w:rsidRPr="007352E7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.:, montaż nowych urządzeń technologicznych uzdatniania wody w SUW,</w:t>
      </w:r>
      <w:r w:rsidRPr="007352E7">
        <w:rPr>
          <w:color w:val="FF0000"/>
        </w:rPr>
        <w:t xml:space="preserve"> </w:t>
      </w:r>
      <w:r w:rsidRPr="007352E7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dobudowa zbiornika wody czystej,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ab/>
        <w:t>montaż nowej instalacji technologicznej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zobowiązuje się, że pracownicy wykonujący czynności w zakresie jak  wyżej, będą zatrudnieni na umowę o pracę w rozumieniu przepisów ustawy z dnia 26  czerwca 1974r. – Kodeks pracy (Dz.U. z 2016 r., poz. 1666 z </w:t>
      </w:r>
      <w:proofErr w:type="spellStart"/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zm.). 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Sposób dokumentowania zatrudnienia osób, o których mowa w art. 29 ust. 3a  ustawy: 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a)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Wykonawca najpóźniej w dniu rozpoczęcia prac jest zobowiązany do złożenia wykazu osób, o których mowa w ust. 1 wraz z oświadczeniem, że są one zatrudnione na umowę pracę przez niego lub jego podwykonawcę. Wykonawca jest zobowiązany do uzyskania od pracowników wymienionych w wykazie zgody na przetwarzanie ich danych osobowych zgodnie z przepisami o ochronie danych osobowych w zakresie określonym w niniejszym paragrafie.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 przypadku zmiany osób wymienionych w wykazie, o którym mowa w ust. 1, Wykonawca zobowiązany jest do przedłożenia Zamawiającemu zaktualizowanego wykazu oraz oświadczenia, o którym mowa w punkcie 3 - w terminie 5 dni roboczych od daty zaistnienia zmiany.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W trakcie realizacji zamówienia, Zamawiający będzie uprawniony do wykonywania czynności kontrolnych odnośnie spełniania przez Wykonawcę lub podwykonawcę wymogu zatrudnienia na podstawie umowy o pracę osób wykonujących czynności wskazane w ust.1.  Zamawiający uprawniony jest w szczególności do: 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a)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żądania oświadczeń i dokumentów w zakresie potwierdzenia spełniania w/w wymogów i dokonywania ich oceny,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kopii zanonimizowanych zawartych umów o pracę.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c)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żądania wyjaśnień w przypadku wątpliwości w zakresie potwierdzenia spełniania w/w wymogów,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d)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przeprowadzania kontroli na miejscu wykonywania świadczenia.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4.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poz. 1  czynności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5.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Z tytułu niespełnienia przez wykonawcę lub podwykonawcę wymogu zatrudnienia na podstawie umowy o pracę osób wykonujących wskazane w ust. 1 czynności Zamawiający przewiduje sankcję w postaci obowiązku zapłaty przez wykonawcę kary umownej w wysokości określonej w § 15 ust 6 umowy.;</w:t>
      </w:r>
    </w:p>
    <w:p w:rsidR="007965C8" w:rsidRPr="007965C8" w:rsidRDefault="007352E7" w:rsidP="007965C8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>6.</w:t>
      </w:r>
      <w:r w:rsidRPr="007352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 przypadku uzasadnionych wątpliwości co do przestrzegania prawa pracy przez wykonawcę lub podwykonawcę, zamawiający może zwrócić się o przeprowadzenie kontroli przez Państw</w:t>
      </w:r>
      <w:r w:rsid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ową Inspekcję Pracy.</w:t>
      </w:r>
    </w:p>
    <w:p w:rsidR="007965C8" w:rsidRDefault="007965C8" w:rsidP="007352E7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743AB" w:rsidRDefault="005743AB" w:rsidP="007352E7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352E7" w:rsidRPr="007352E7" w:rsidRDefault="007965C8" w:rsidP="007352E7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§4</w:t>
      </w:r>
      <w:r w:rsidR="007352E7" w:rsidRPr="00735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 </w:t>
      </w:r>
    </w:p>
    <w:p w:rsidR="007352E7" w:rsidRPr="007352E7" w:rsidRDefault="007965C8" w:rsidP="007352E7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UBEZPIECZENIE OC </w:t>
      </w:r>
    </w:p>
    <w:p w:rsidR="007352E7" w:rsidRPr="007352E7" w:rsidRDefault="007352E7" w:rsidP="007352E7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352E7" w:rsidRPr="007352E7" w:rsidRDefault="007352E7" w:rsidP="007965C8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Wykonawca jest zobowiązany  do posiadania przez cały okres realizacji umowy ważnej polisy ubezpieczeniowej OC z tytułu prowadzenia działalności gospodarczej związanej z przedm</w:t>
      </w:r>
      <w:r w:rsidR="007965C8"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iotem umowy na kwotę minimum 1</w:t>
      </w:r>
      <w:r w:rsid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7965C8"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400</w:t>
      </w:r>
      <w:r w:rsid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000,00 zł.  Polisa powinna być przedłożona Zamawiającemu nie później niż 5 dni po zawarciu niniejszej umowy. W przypadku wygaśnięcia w okresie obowiązywania umowy polisy ubezpieczeniowej OC Wykonawca zobowiązany jest przedłożyć Zmawiającemu nie</w:t>
      </w:r>
      <w:r w:rsidRPr="00735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później niż w dniu</w:t>
      </w:r>
      <w:r w:rsidRPr="00735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wygaśnięcia polisy nową polisę lub dokument stwierdzający kontynuację ubezpieczenia – postanowienia ustępu 2 stosuje się odpowiednio.</w:t>
      </w:r>
    </w:p>
    <w:p w:rsidR="007352E7" w:rsidRPr="003A28AB" w:rsidRDefault="007352E7" w:rsidP="007965C8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2.</w:t>
      </w:r>
      <w:r w:rsidRPr="00735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nieprzedłożenia Zmawiającemu przez Wykonawcę polisy OC w terminach,  o których mowa w ustępie 1, Zamawiający ma prawo odstąpić od umowy  w terminie 30 dni kalendarzowych od powzięcia  o powyższym </w:t>
      </w:r>
      <w:r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informacji  i naliczyć karę umowną , </w:t>
      </w:r>
      <w:r w:rsidR="003A28AB"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>o której  mowa w §11</w:t>
      </w:r>
    </w:p>
    <w:p w:rsidR="007352E7" w:rsidRPr="007965C8" w:rsidRDefault="007352E7" w:rsidP="007965C8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5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3.</w:t>
      </w:r>
      <w:r w:rsidRPr="00735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7965C8"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W p</w:t>
      </w: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rzypadku, gdy zawarte ubezpieczenie nie opiewa  na pełną Wartość szkody w mieniu Wykonawca pokryje koszt  ewentualnej różnicy w szkodzie z własnych środków pieniężnych</w:t>
      </w:r>
    </w:p>
    <w:p w:rsidR="007352E7" w:rsidRPr="007965C8" w:rsidRDefault="007352E7" w:rsidP="007965C8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743AB" w:rsidRDefault="007965C8" w:rsidP="005743AB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§5</w:t>
      </w:r>
      <w:r w:rsidRPr="007965C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7965C8" w:rsidRPr="007965C8" w:rsidRDefault="007965C8" w:rsidP="007965C8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965C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ZASOBY PODMIOTU TRZECIEGO </w:t>
      </w:r>
    </w:p>
    <w:p w:rsidR="007965C8" w:rsidRPr="007965C8" w:rsidRDefault="007965C8" w:rsidP="007965C8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965C8" w:rsidRPr="007965C8" w:rsidRDefault="007965C8" w:rsidP="007965C8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C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1.</w:t>
      </w:r>
      <w:r w:rsidRPr="007965C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 oświadcza, że  podmiot  trzeci ………………… (nazwa   podmiotu trzeciego) , na zasoby  którego w zakresie  wykształcenia, kwalifikacji zawodowych lub doświadczenia Wykonawca  powołał się, składając ofertę , celem  wykazania się spełniania warunków udziału w postępowaniu  o udzielenie   zamówienia   publicznego, będzie   realizował  przedmiot Umowy  w zakresie …….. (w jakim  wykształcenie, kwalifikacje zawodowe lub doświadczenie podmiotu trzeciego  były  deklarowane   do wykonania  przedmiotu Umowy  na użytek  postępowania   o udzielenie  zamówienia  publicznego). </w:t>
      </w:r>
    </w:p>
    <w:p w:rsidR="007965C8" w:rsidRPr="007965C8" w:rsidRDefault="007965C8" w:rsidP="007965C8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2.</w:t>
      </w: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W przypadku zaprzestania   wykonywania   umowy  przez…….. (nazwa podmiotu trzeciego), z jakichkolwiek   przyczyn  w powyższym zakresie, Wykonawca będzie  zobowiązany do  zastąpienia  tego podmiotu innym,  podmiotem, posiadającym  zasoby co najmniej takie same jak te,  które  stanowiły podstawę   wykazania  spełniania  przez Wykonawcę  warunków  udziału  w postępowaniu  o udzielenie  zamówienia  publicznego  przy  udziale  podmiotu  trzeciego, po uprzednim  uzyskaniu zgody Zamawiającego. </w:t>
      </w:r>
    </w:p>
    <w:p w:rsidR="007352E7" w:rsidRDefault="007965C8" w:rsidP="007965C8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Zamawiający zastrzega sobie możliwość kontroli czy podmiot trzeci realizuje przedmiot zamówienia w zakresie wskazanym w pkt 1.</w:t>
      </w:r>
    </w:p>
    <w:p w:rsidR="007965C8" w:rsidRPr="003A28AB" w:rsidRDefault="007965C8" w:rsidP="007965C8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>4.</w:t>
      </w:r>
      <w:r w:rsidRPr="007965C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W przypadku braku realizacji zamówienia przez podmiot trzeci wskazany w pkt. 1 Zamawiający ma prawo do wstrzymania robót z winy Wykonawcy, do momentu przystąpienia do  realizacji zamówienia podmiotu trzeciego. </w:t>
      </w:r>
      <w:r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>Opóźnienia z tego tytułu będą powodować nalicze</w:t>
      </w:r>
      <w:r w:rsidR="003A28AB"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>nie kar umownych zgodnie z   §11</w:t>
      </w:r>
      <w:r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niniejszej umowy.</w:t>
      </w:r>
    </w:p>
    <w:p w:rsidR="007352E7" w:rsidRDefault="007352E7" w:rsidP="007965C8">
      <w:pPr>
        <w:tabs>
          <w:tab w:val="num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Pr="00F3456E" w:rsidRDefault="005743AB" w:rsidP="005743AB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6</w:t>
      </w:r>
    </w:p>
    <w:p w:rsidR="00F3456E" w:rsidRPr="00F3456E" w:rsidRDefault="00F3456E" w:rsidP="00F3456E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ODBIORY I PROCEDURA</w:t>
      </w:r>
    </w:p>
    <w:p w:rsidR="00F3456E" w:rsidRPr="00F3456E" w:rsidRDefault="00F3456E" w:rsidP="00F3456E">
      <w:pPr>
        <w:tabs>
          <w:tab w:val="num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Pr="00F3456E" w:rsidRDefault="00F3456E" w:rsidP="00F3456E">
      <w:pPr>
        <w:numPr>
          <w:ilvl w:val="0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Po zakończeniu robót budowlanych Wykonawca zawiadomi Zamawiającego o gotowości odbioru.</w:t>
      </w:r>
    </w:p>
    <w:p w:rsidR="00F3456E" w:rsidRPr="00F3456E" w:rsidRDefault="00F3456E" w:rsidP="00F345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2.  Przy zawiadomieniu o zakończeniu budowy SUW Wykonawca załączy następujące dokumenty:</w:t>
      </w:r>
    </w:p>
    <w:p w:rsidR="00F3456E" w:rsidRPr="00F3456E" w:rsidRDefault="00C61F1D" w:rsidP="00F3456E">
      <w:pPr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protokoły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odbiorów technicznych,</w:t>
      </w:r>
    </w:p>
    <w:p w:rsidR="00F3456E" w:rsidRPr="00F3456E" w:rsidRDefault="00F3456E" w:rsidP="00F3456E">
      <w:pPr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atesty na wbudowane materiały, certyfikaty, deklaracje zgodności</w:t>
      </w:r>
    </w:p>
    <w:p w:rsidR="00F3456E" w:rsidRPr="00F3456E" w:rsidRDefault="00F3456E" w:rsidP="00F3456E">
      <w:pPr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kierownika budowy o zgodności wykonania obiektu z projektem, zakresem umownym, obowiązującymi przepisami i Polskimi Normami,</w:t>
      </w:r>
    </w:p>
    <w:p w:rsidR="00F3456E" w:rsidRPr="00F3456E" w:rsidRDefault="00C61F1D" w:rsidP="00F3456E">
      <w:pPr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protokoły</w:t>
      </w:r>
      <w:r w:rsidR="00F3456E"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badań i sprawdzeń, </w:t>
      </w:r>
    </w:p>
    <w:p w:rsidR="00F3456E" w:rsidRPr="00F3456E" w:rsidRDefault="00F3456E" w:rsidP="00F3456E">
      <w:pPr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protokoły z rozruchu technicznego i technologicznego</w:t>
      </w:r>
    </w:p>
    <w:p w:rsidR="00F3456E" w:rsidRPr="00F3456E" w:rsidRDefault="00F3456E" w:rsidP="00F3456E">
      <w:pPr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przekazanie instrukcji obsługi, kart gwarancyjnych na wmontowane urządzenia</w:t>
      </w:r>
    </w:p>
    <w:p w:rsidR="00F3456E" w:rsidRDefault="00F3456E" w:rsidP="00F3456E">
      <w:pPr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kosztorysy powykonawcze szt. 3 (branża elektryczna, branża sanitarna i technologiczna, branża budowlana) podpisane odpowiednio przez inspektora nadzoru.</w:t>
      </w:r>
    </w:p>
    <w:p w:rsidR="00C61F1D" w:rsidRPr="00F3456E" w:rsidRDefault="00C61F1D" w:rsidP="00F3456E">
      <w:pPr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Wypełniony dziennik budowy</w:t>
      </w:r>
    </w:p>
    <w:p w:rsidR="00F3456E" w:rsidRPr="00F3456E" w:rsidRDefault="00F3456E" w:rsidP="00F3456E">
      <w:pPr>
        <w:spacing w:before="120"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3. Zamawiający wyznaczy datę i rozpocznie czynności odbioru końcowego robót stanowiących przedmiot umowy w ciągu 14 dni od daty zawiadomienia i powiadomi uczestników odbioru.</w:t>
      </w:r>
    </w:p>
    <w:p w:rsidR="00F3456E" w:rsidRPr="00F3456E" w:rsidRDefault="00F3456E" w:rsidP="00F3456E">
      <w:pPr>
        <w:spacing w:before="120"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4.Zakończenie czynności odbioru robót budowlanych powinno nastąpić (zakończyć się) w ciągu 14 dni roboczych licząc od daty rozpoczęcia odbioru.</w:t>
      </w:r>
    </w:p>
    <w:p w:rsidR="00F3456E" w:rsidRPr="00F3456E" w:rsidRDefault="00F3456E" w:rsidP="00F3456E">
      <w:pPr>
        <w:spacing w:before="120"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5.Protokół odbioru końcowego robót budowlanych sporządzi Zamawiający i doręczy Wykonawcy w dniu zakończenia odbioru</w:t>
      </w:r>
    </w:p>
    <w:p w:rsidR="00F3456E" w:rsidRPr="00F3456E" w:rsidRDefault="00F3456E" w:rsidP="00F3456E">
      <w:pPr>
        <w:spacing w:before="120"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6.Jeżeli w toku czynności odbioru częściowego lub końcowego zostaną stwierdzone wady, to Zamawiającemu przysługują następujące uprawnienia:</w:t>
      </w:r>
    </w:p>
    <w:p w:rsidR="00F3456E" w:rsidRPr="00F3456E" w:rsidRDefault="00F3456E" w:rsidP="00F3456E">
      <w:pPr>
        <w:numPr>
          <w:ilvl w:val="0"/>
          <w:numId w:val="7"/>
        </w:numPr>
        <w:spacing w:before="120" w:after="0" w:line="240" w:lineRule="auto"/>
        <w:ind w:left="993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wady nadają się do usunięcia, może odmówić odbioru do czasu usunięcia wad oraz wyznaczyć termin na ich usunięcie</w:t>
      </w:r>
    </w:p>
    <w:p w:rsidR="00F3456E" w:rsidRPr="00F3456E" w:rsidRDefault="00F3456E" w:rsidP="00F3456E">
      <w:pPr>
        <w:numPr>
          <w:ilvl w:val="0"/>
          <w:numId w:val="7"/>
        </w:numPr>
        <w:spacing w:before="120" w:after="0" w:line="240" w:lineRule="auto"/>
        <w:ind w:left="993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wady nie nadają się do usunięcia to:</w:t>
      </w:r>
    </w:p>
    <w:p w:rsidR="00F3456E" w:rsidRPr="00F3456E" w:rsidRDefault="00F3456E" w:rsidP="00F3456E">
      <w:pPr>
        <w:numPr>
          <w:ilvl w:val="1"/>
          <w:numId w:val="7"/>
        </w:numPr>
        <w:tabs>
          <w:tab w:val="num" w:pos="1276"/>
        </w:tabs>
        <w:spacing w:before="120"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nie uniemożliwiają one użytkowania przedmiotu odbioru zgodnie z przeznaczeniem, Zamawiający może obniżyć odpowiednio wynagrodzenie,</w:t>
      </w:r>
    </w:p>
    <w:p w:rsidR="00F3456E" w:rsidRPr="00F3456E" w:rsidRDefault="00F3456E" w:rsidP="00F3456E">
      <w:pPr>
        <w:numPr>
          <w:ilvl w:val="1"/>
          <w:numId w:val="7"/>
        </w:numPr>
        <w:tabs>
          <w:tab w:val="num" w:pos="1276"/>
        </w:tabs>
        <w:spacing w:before="120"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jeżeli wady uniemożliwiają użytkowanie zgodnie z przeznaczeniem Zamawiający może odstąpić od umowy lub żądać wykonania przedmiotu umowy po raz drugi.</w:t>
      </w:r>
    </w:p>
    <w:p w:rsidR="00F3456E" w:rsidRPr="00F3456E" w:rsidRDefault="00F3456E" w:rsidP="00F3456E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7.Wykonawca zobowiązany jest do zawiadomienia Zamawiającego o usunięciu wad. </w:t>
      </w:r>
    </w:p>
    <w:p w:rsidR="00F3456E" w:rsidRPr="00F3456E" w:rsidRDefault="00F3456E" w:rsidP="00F3456E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Pr="005743AB" w:rsidRDefault="005743AB" w:rsidP="005743A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7</w:t>
      </w:r>
    </w:p>
    <w:p w:rsidR="00F3456E" w:rsidRDefault="00F3456E" w:rsidP="00F3456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WSPÓŁDZIAŁANIA STRON</w:t>
      </w:r>
    </w:p>
    <w:p w:rsidR="005743AB" w:rsidRPr="00F3456E" w:rsidRDefault="005743AB" w:rsidP="00F3456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Pr="00F3456E" w:rsidRDefault="00F3456E" w:rsidP="00F3456E">
      <w:pPr>
        <w:numPr>
          <w:ilvl w:val="2"/>
          <w:numId w:val="7"/>
        </w:numPr>
        <w:tabs>
          <w:tab w:val="num" w:pos="426"/>
        </w:tabs>
        <w:spacing w:after="0" w:line="240" w:lineRule="auto"/>
        <w:ind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zobowiązuje się do:</w:t>
      </w:r>
    </w:p>
    <w:p w:rsidR="00F3456E" w:rsidRPr="00F3456E" w:rsidRDefault="00F3456E" w:rsidP="00F3456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stosowania się do pisemnych poleceń i wskazówek Zamawiającego w trakcie wykonywania przedmiotu umowy;</w:t>
      </w:r>
    </w:p>
    <w:p w:rsidR="00F3456E" w:rsidRPr="00F3456E" w:rsidRDefault="00F3456E" w:rsidP="00F3456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przedłożenia Zamawiającemu na jego pisemne żądanie zgłoszone w każdym czasie trwania Umowy, wszelkich dokumentów, materiałów i informacji potrzebnych mu do oceny prawidłowości wykonania Umowy.</w:t>
      </w:r>
    </w:p>
    <w:p w:rsidR="00F3456E" w:rsidRPr="00F3456E" w:rsidRDefault="00F3456E" w:rsidP="00F3456E">
      <w:pPr>
        <w:numPr>
          <w:ilvl w:val="2"/>
          <w:numId w:val="7"/>
        </w:numPr>
        <w:tabs>
          <w:tab w:val="num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ma prawo podpisać umowę o wykonanie części robót budowlanych z podwykonawcami wymienionymi w przyjętej ofercie przetargowej.</w:t>
      </w:r>
    </w:p>
    <w:p w:rsidR="00F3456E" w:rsidRPr="00F3456E" w:rsidRDefault="00F3456E" w:rsidP="00F3456E">
      <w:pPr>
        <w:numPr>
          <w:ilvl w:val="2"/>
          <w:numId w:val="7"/>
        </w:numPr>
        <w:tabs>
          <w:tab w:val="num" w:pos="540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może podpisać umowę o podwykonawstwo z podwykonawcami nie wymienionymi w ofercie przetargowej pod warunkiem wcześniejszego uzyskania pisemnej zgody Zamawiającego. </w:t>
      </w:r>
    </w:p>
    <w:p w:rsidR="00F3456E" w:rsidRP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743AB" w:rsidRDefault="005743AB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3456E" w:rsidRPr="00F3456E" w:rsidRDefault="005743AB" w:rsidP="005743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8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GWARANCJA JAKOŚCI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3456E" w:rsidRPr="008C38DF" w:rsidRDefault="00F3456E" w:rsidP="00C61F1D">
      <w:pPr>
        <w:numPr>
          <w:ilvl w:val="0"/>
          <w:numId w:val="9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udziela </w:t>
      </w:r>
      <w:r w:rsidR="008C38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rękojmi i 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gwarancji na zrealizowany przedmiot Umowy, liczonej od dnia odbioru końcowego </w:t>
      </w:r>
      <w:r w:rsidR="00C61F1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</w:t>
      </w:r>
      <w:r w:rsidR="008C38DF">
        <w:rPr>
          <w:rFonts w:ascii="Times New Roman" w:eastAsia="Times New Roman" w:hAnsi="Times New Roman" w:cs="Times New Roman"/>
          <w:sz w:val="24"/>
          <w:szCs w:val="24"/>
          <w:lang w:eastAsia="pl-PL"/>
        </w:rPr>
        <w:t>a roboty budowlane na okres ……………..miesięcy</w:t>
      </w:r>
      <w:r w:rsidRPr="00C61F1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C61F1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F3456E" w:rsidRPr="00F3456E" w:rsidRDefault="00F3456E" w:rsidP="00F3456E">
      <w:pPr>
        <w:numPr>
          <w:ilvl w:val="0"/>
          <w:numId w:val="9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powiadomi Wykonawcę o wszelkich ujawnionych usterkach w terminie 14 dni od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dnia ich ujawnienia.</w:t>
      </w:r>
    </w:p>
    <w:p w:rsidR="00F3456E" w:rsidRPr="00F3456E" w:rsidRDefault="00F3456E" w:rsidP="00F3456E">
      <w:pPr>
        <w:numPr>
          <w:ilvl w:val="0"/>
          <w:numId w:val="9"/>
        </w:numPr>
        <w:tabs>
          <w:tab w:val="num" w:pos="426"/>
        </w:tabs>
        <w:spacing w:before="240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zobowiązany jest do usunięcia usterek mających bezpośredni wpływ na eksploatację w ciągu 48 godzin licząc od momentu zawiadomienia i  14 dni od dnia doręczenia zawiadomienia o ujawnionych usterkach nie mających bezpośredniego wpływu na eksploatację. </w:t>
      </w:r>
    </w:p>
    <w:p w:rsidR="00F3456E" w:rsidRPr="00F3456E" w:rsidRDefault="00F3456E" w:rsidP="00F3456E">
      <w:pPr>
        <w:numPr>
          <w:ilvl w:val="0"/>
          <w:numId w:val="9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w wyznaczonym terminie przed upływem terminu gwarancji przystąpi do  czynności odbioru ostatecznego w celu ustalenia stanu wykonanych robót i usunięcie wad okresu gwarancji. Następnie Zamawiający określi terminy usunięcia wad. </w:t>
      </w:r>
    </w:p>
    <w:p w:rsidR="00F3456E" w:rsidRPr="00F3456E" w:rsidRDefault="00F3456E" w:rsidP="00F3456E">
      <w:pPr>
        <w:numPr>
          <w:ilvl w:val="0"/>
          <w:numId w:val="9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niestawienia się Wykonawcy w terminie wskazanym przez Zamawiającego, Zamawiający dokona jednostronnego odbioru ostatecznego, który stanie się obowiązujący i pośle jego treść na adres Wykonawcy wskazany w umowie.</w:t>
      </w:r>
    </w:p>
    <w:p w:rsidR="00F3456E" w:rsidRPr="00C61F1D" w:rsidRDefault="00F3456E" w:rsidP="00F3456E">
      <w:pPr>
        <w:numPr>
          <w:ilvl w:val="0"/>
          <w:numId w:val="9"/>
        </w:numPr>
        <w:spacing w:before="120"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może dochodzić roszczeń także po upływie okresu gwarancji niezależnie </w:t>
      </w:r>
      <w:r w:rsidRPr="00C61F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rękojmi, jeżeli reklamował  wadę przed upływem tych terminów.</w:t>
      </w:r>
    </w:p>
    <w:p w:rsidR="00F3456E" w:rsidRDefault="00F3456E" w:rsidP="00F3456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743AB" w:rsidRDefault="008C38DF" w:rsidP="005743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</w:t>
      </w:r>
      <w:r w:rsidR="005743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9</w:t>
      </w:r>
    </w:p>
    <w:p w:rsidR="008C38DF" w:rsidRPr="008C38DF" w:rsidRDefault="008C38DF" w:rsidP="008C38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UMOWY O PODWYKONAWSTWO</w:t>
      </w:r>
    </w:p>
    <w:p w:rsidR="008C38DF" w:rsidRPr="008C38DF" w:rsidRDefault="008C38DF" w:rsidP="008C38D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może powierzyć wykonywanie części robót budowlanych podwykonawcom na następujących zasadach: 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1) Zamawiający wymaga od wykonawcy, podwykonawcy lub dalszego podwykonawcy aby przed zawarciem umowy o podwykonawstwo przedstawiony został projekt umowy o podwykonawstwo lub jej zmiany do akceptacji.  Dodatkowo podwykonawca lub dalszy podwykonawca są zobowiązani dołączyć zgodę wykonawcy na zawarcie umowy o podwykonawstwo o treści zgodnej z projektem umowy.</w:t>
      </w:r>
    </w:p>
    <w:p w:rsid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Zamawiający w terminie 14 dni od daty przedłożenia projektu umowy o podwykonawstwo lub jej zmiany będzie miał prawo wniesienia w formie pisemnej zastrzeżeń  do projektu umowy lub jej zmiany której  przedmiotem  są roboty budowlane: 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niespełniającej wymagań  określonych  w </w:t>
      </w:r>
      <w:proofErr w:type="spellStart"/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siwz</w:t>
      </w:r>
      <w:proofErr w:type="spellEnd"/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gdy przewiduje  termin zapłaty  wynagrodzenia   dłuższy niż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30 dni</w:t>
      </w:r>
    </w:p>
    <w:p w:rsid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 Projekt umowy o podwykonawstwo i dalsze podwykonawstwo  musi spełniać poniższe uwarunkowania: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a) 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umowa pomiędzy wybranym wykonawcą, a podwykonawcą lub dalszym podwykonawcą wymaga formy pisemnej o charakterze odpłatnym, stanowiące cześć zamówienia 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b) 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integralną częścią umowy pomiędzy wykonawcą, a podwykonawcą lub dalszym podwykonawcą jest część dokumentacji projektowej określającej zakres robót zlecanych podwykonawcy lub dalszemu podwykonawcy,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wartość umowy  o podwykonawstwo nie może być wyższa  niż kwota podana w ofercie  za daną cześć zamówienia,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d) terminy zapłaty należności dla podwykonawcy lub kolejnego podwykonawcy nie mogą być dłuższe niż 30 dni od daty dostarczenia faktury wykonawcy lub podwykonawcy, dalszemu podwykonawcy,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e) 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umowa zawarta pomiędzy wykonawcą, a podwykonawcą lub dalszym podwykonawcą musi określać szczegółowe zasady odbioru częściowego i końcowego wykonanych robót,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f) 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umowa zawarta pomiędzy wykonawcą, a podwykonawcą lub dalszym podwykonawcą musi określać szczegółowe zasady odpowiedzialności z tytułu wymaganej gwarancji i rękojmi za wady wykonanych robót,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g) 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umowa zawarta pomiędzy wykonawcą, a podwykonawcą lub dalszym podwykonawcą musi określać okoliczności i warunki przewidywanych zmian do treści zawartej umowy,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h) 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umowa zawarta pomiędzy wykonawcą, a podwykonawcą lub dalszym podwykonawcą musi zawierać numery rachunków bankowych, na które będą  przekazywane płatności</w:t>
      </w:r>
    </w:p>
    <w:p w:rsidR="003A28AB" w:rsidRDefault="003A28AB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4) 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Jeżeli w ciągu 14 dni Zamawiający nie wniesie zastrzeżeń do projektu umowy, uważać się będzie za jego zaakceptowanie.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5) 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Wykonawca, podwykonawca lub dalszy podwykonawca będzie zobowiązany do przedłożenia każdorazowo Zamawiającemu potwierdzonej za zgodność z oryginałem kopii zawartej umowy o podwykonawstwo oraz każdej zmiany do umowy w terminie 7 dni od jej zawarcia. 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6) 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w terminie 14 dni od daty przedłożenia umowy  zgłasza  pisemny sprzeciw  do umowy o podwykonawstwo oraz jej zmian, której  przedmiotem  są roboty budowlane: 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niespełniającej wymagań  określonych  w </w:t>
      </w:r>
      <w:proofErr w:type="spellStart"/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siwz</w:t>
      </w:r>
      <w:proofErr w:type="spellEnd"/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</w:p>
    <w:p w:rsid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gdy przewiduje  termin zapłaty  wynagrodzenia   dłuższy niż określony w podpunkcie 3d)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7)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Wykonawca, Podwykonawca lub dalszy Podwykonawca zamówienia na roboty budowlane przedkłada Zamawiającemu poświadczoną za zgodność z oryginałem kopię zawartej umowy o podwykonawstwo, której przedmiotem są dostawy lub usługi, w terminie 7 dni od dnia jej 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zawarcia, z wyłączeniem umów o podwykonawstwo o wartości mniejszej niż 0,5% wartości brutto niniejszej umowy. Obowiązek przedkładania umów o podwykonawstwo których przedmiotem są dostawy lub usługi nie dotyczy umów o wartości do 20 000,00 zł, których przedmiotem są: 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usługi z zakresu badań i pomiarów,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transport materiałów budowlanych,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wynajem sprzętu,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zakup mediów.</w:t>
      </w:r>
    </w:p>
    <w:p w:rsid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Niniejsze wyłączenie nie dotyczy umów o podwykonawstwo o wartości większej niż                   20 000 zł.</w:t>
      </w: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C38DF" w:rsidRP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8)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przypadku, o którym mowa  w punkcie 6, jeżeli termin  zapłaty  wynagrodzenia  jest dłuższy  niż określone w punkcie  3 d) zamawiający  informuje  o tym  wykonawcę  i wzywa  go do doprowadzenia  do zmiany tej  umowy pod rygorem  wystąpienia  o zapłatę   kary umownej.   </w:t>
      </w:r>
    </w:p>
    <w:p w:rsidR="008C38DF" w:rsidRDefault="008C38DF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9)</w:t>
      </w:r>
      <w:r w:rsidRPr="008C38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Wykonawca nie może się uchylić od odpowiedzialności za roboty zlecone do wykonania podwykonawcy lub dalszemu podwykonawcy.</w:t>
      </w:r>
    </w:p>
    <w:p w:rsidR="00BF322C" w:rsidRDefault="00BF322C" w:rsidP="008C38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BF322C" w:rsidRPr="00BF322C" w:rsidRDefault="00BF322C" w:rsidP="00BF322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10)</w:t>
      </w:r>
      <w:r w:rsidRPr="00BF32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Wykonawca  ponosi  pełną  odpowiedzialność  wobec Zamawiającego  za  podwykonawców,  jak  za działania lub zaniechania własne. W szczególności opóźnienie robót przez podwykonawców nie zwalnia Wykonawcy z odpowiedzialności za niedotrzymanie terminów umownych.</w:t>
      </w:r>
    </w:p>
    <w:p w:rsidR="00BF322C" w:rsidRPr="00BF322C" w:rsidRDefault="00BF322C" w:rsidP="00BF322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11) </w:t>
      </w:r>
      <w:r w:rsidRPr="00BF32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zapewni ustalenie w umowie z podwykonawcą takiego okresu odpowiedzialności za wady,  aby  nie  był  on  krótszy  od  okresu  odpowiedzialności  za  wady  Wykonawcy  wobec Zamawiającego. </w:t>
      </w:r>
    </w:p>
    <w:p w:rsidR="00BF322C" w:rsidRPr="00BF322C" w:rsidRDefault="00BF322C" w:rsidP="00BF322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12)</w:t>
      </w:r>
      <w:r w:rsidRPr="00BF32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W  przypadku  wykonywania  prac  przez  podwykonawcę,  Wykonawca  przedłoży  Zamawiającemu wraz  z  fakturą  oświadczenie  Wykonawcy,  iż  roboty  zlecone  podwykonawcy  zostały  wykonane należycie,  oświadczenie  podwykonawcy  o  otrzymaniu  całego  należnego  wynagrodzenia  za wykonane prace, lub  zlecenie dokonania przelewu  wierzytelności przysługującej Wykonawcy  na rzecz  podwykonawcy  na  kwotę  odpowiadającą  wynagrodzeniu  podwykonawcy,  w  formie pisemnej.  W przypadku  nie  przedłożenia  oświadczenia  lub  zlecenia  przelewu  wierzytelności,  o których  mowa  w  zdaniu  poprzednim,  Zamawiający  wstrzyma  zapłatę  należności  wynikającej  z faktury do czasu przedłożenia oświadczeń, o których mowa w zdaniu poprzednim.</w:t>
      </w:r>
    </w:p>
    <w:p w:rsidR="00BF322C" w:rsidRPr="008C38DF" w:rsidRDefault="00BF322C" w:rsidP="00BF322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13)</w:t>
      </w:r>
      <w:r w:rsidRPr="00BF32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Jeżeli Zamawiający jako dłużnik solidarny, zgodnie z art. 6471 KC, zapłaci  podwykonawcy wynagrodzenie  za  wykonane  roboty  objęte  przedmiotem  umowy, Wykonawca  zobowiązany  jest zwrócić  Zamawiającemu  całość  spełnionego  na  rzecz  podwykonawcy  świadczenia,  a Zamawiający  ma  prawo  do  potrącenia  z  wynagrodzenia  przysługującego  Wykonawcy  kwoty wynagrodzenia zapłaconego podwykonawcy.”</w:t>
      </w:r>
    </w:p>
    <w:p w:rsidR="00F3456E" w:rsidRPr="00F3456E" w:rsidRDefault="00F3456E" w:rsidP="005743A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3456E" w:rsidRPr="00F3456E" w:rsidRDefault="005743AB" w:rsidP="005743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10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ODPOWIEDZIALNOŚĆ WYKONAWCY Z TYTUŁU </w:t>
      </w:r>
    </w:p>
    <w:p w:rsidR="00F3456E" w:rsidRPr="00F3456E" w:rsidRDefault="00C61F1D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</w:t>
      </w:r>
      <w:r w:rsidR="00F3456E" w:rsidRPr="00F345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NALEZYTEGO WYKONANIA UMOWY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3456E" w:rsidRPr="005743AB" w:rsidRDefault="00F3456E" w:rsidP="005743AB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okresie obowiązywania, po rozwiązaniu lub po wygaśnięciu Umowy, Wykonawca jest i będzie odpowiedzialny wobec Zamawiającego na zasadach uregulowanych w Kodeksie cywilnym za wszelkie szkody, (wydatki, koszty postępowań) oraz roszczenia osób trzecich w przypadku, gdy będą one wynikać z wad przedmiotu umowy lub nie dołożenia należytej staranności przez Wykonawcę lub jego Podwykonawcę przy wykonywaniu przedmiotu umowy.</w:t>
      </w:r>
    </w:p>
    <w:p w:rsidR="00F3456E" w:rsidRPr="00F3456E" w:rsidRDefault="005743AB" w:rsidP="005743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§ 11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KARY UMOWNE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I  ROSZCZENIA ODSZKODOWAWCZE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Pr="00F3456E" w:rsidRDefault="00F3456E" w:rsidP="00F3456E">
      <w:pPr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1.Strony zastrzegają prawo naliczania kar umownych za nieterminowe lub nienależyte wykonanie przedmiotu umowy.</w:t>
      </w:r>
    </w:p>
    <w:p w:rsidR="00F3456E" w:rsidRPr="00F3456E" w:rsidRDefault="00F3456E" w:rsidP="00F3456E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Kary będą naliczane w następujących przypadkach w wysokościach:</w:t>
      </w:r>
    </w:p>
    <w:p w:rsidR="00F3456E" w:rsidRPr="00F3456E" w:rsidRDefault="00F3456E" w:rsidP="00F3456E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2 .1 Wykonawca zapłaci Zamawiającemu karę umowną za:</w:t>
      </w:r>
    </w:p>
    <w:p w:rsidR="00F3456E" w:rsidRPr="00C61F1D" w:rsidRDefault="00F3456E" w:rsidP="00C61F1D">
      <w:pPr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zwłokę w wykonaniu przedmiotu zamówienia w wysokości </w:t>
      </w:r>
      <w:r w:rsidRPr="00F3456E">
        <w:rPr>
          <w:rFonts w:ascii="Times New Roman" w:eastAsia="Times New Roman" w:hAnsi="Times New Roman" w:cs="Times New Roman"/>
          <w:color w:val="0000FF"/>
          <w:sz w:val="24"/>
          <w:szCs w:val="24"/>
          <w:lang w:eastAsia="pl-PL"/>
        </w:rPr>
        <w:t>procentowej od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umownego za każdy dzień zwłoki. Karę umowną należy naliczać w następujący sposób: </w:t>
      </w:r>
      <w:r w:rsidR="00800035">
        <w:rPr>
          <w:rFonts w:ascii="Times New Roman" w:eastAsia="Times New Roman" w:hAnsi="Times New Roman" w:cs="Times New Roman"/>
          <w:color w:val="0000FF"/>
          <w:sz w:val="24"/>
          <w:szCs w:val="24"/>
          <w:lang w:eastAsia="pl-PL"/>
        </w:rPr>
        <w:t xml:space="preserve"> 0,1</w:t>
      </w:r>
      <w:r w:rsidRPr="00C61F1D">
        <w:rPr>
          <w:rFonts w:ascii="Times New Roman" w:eastAsia="Times New Roman" w:hAnsi="Times New Roman" w:cs="Times New Roman"/>
          <w:color w:val="0000FF"/>
          <w:sz w:val="24"/>
          <w:szCs w:val="24"/>
          <w:lang w:eastAsia="pl-PL"/>
        </w:rPr>
        <w:t xml:space="preserve">% </w:t>
      </w:r>
      <w:r w:rsidRPr="00C61F1D">
        <w:rPr>
          <w:rFonts w:ascii="Times New Roman" w:eastAsia="Times New Roman" w:hAnsi="Times New Roman" w:cs="Times New Roman"/>
          <w:sz w:val="24"/>
          <w:szCs w:val="24"/>
          <w:lang w:eastAsia="pl-PL"/>
        </w:rPr>
        <w:t>od wartości całkowitej przebudowy SUW x ilość dni</w:t>
      </w:r>
    </w:p>
    <w:p w:rsidR="00F3456E" w:rsidRPr="00800035" w:rsidRDefault="00F3456E" w:rsidP="00800035">
      <w:pPr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zwłokę w usunięciu wad stwierdzonych przy odbiorze lub w okresie gwara</w:t>
      </w:r>
      <w:r w:rsid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>ncji i rękojmi – w wysokości 0,1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% wynagrodzenia umownego za każdy dzień zwłoki. Termin zwłoki liczony będzie od następnego dnia po upływie terminu ustalonego na usunięcie wad. Karę umowną należy naliczać w następujący sposób: </w:t>
      </w:r>
      <w:r w:rsidRP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>0,</w:t>
      </w:r>
      <w:r w:rsidR="00800035" w:rsidRP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>% od wartości całkowitej przebudowy SUW x ilość dni</w:t>
      </w:r>
    </w:p>
    <w:p w:rsidR="00F3456E" w:rsidRDefault="00F3456E" w:rsidP="00F3456E">
      <w:pPr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za odstąpienie od umowy z przyczyn leżących po stronie Wykonawcy w wysokości 10%  całkowitego wynagrodzenia określonego w art. 9 Umowy.</w:t>
      </w:r>
    </w:p>
    <w:p w:rsidR="00BF322C" w:rsidRDefault="00BF322C" w:rsidP="00BF322C">
      <w:pPr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>Za brak zapłaty  lub nieterminową  zapłatę  wynagrodzenia  należnego  podwykonawcom lub dalszym podwykonawcom w wysokości -5 % wartości umowy o podwykonawstwo</w:t>
      </w:r>
    </w:p>
    <w:p w:rsidR="00BF322C" w:rsidRDefault="00BF322C" w:rsidP="00BF322C">
      <w:pPr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>Za nie przedłożenie do akceptacji  projektu umowy o podwykonawstwo, której przedmiotem  są  roboty budowlane lub projektu jej zmiany - 5 % wartości umowy o podwykonawstwo</w:t>
      </w:r>
    </w:p>
    <w:p w:rsidR="00BF322C" w:rsidRDefault="00BF322C" w:rsidP="00BF322C">
      <w:pPr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>nieprzedłożenia poświadczonej  za zgodność  z oryginałem  kopii umowy o podwykonawstwo  lub jej zmiany  albo brak  wymaganej   przez Zamawiającego  zmiany  umowy  o podwykonawstwo w zakresie terminu zapłaty- 5 % wartości umowy o podwykonawstwo</w:t>
      </w:r>
    </w:p>
    <w:p w:rsidR="003A28AB" w:rsidRDefault="003A28AB" w:rsidP="003A28AB">
      <w:pPr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nieprzedłożenia polisy OC - </w:t>
      </w:r>
      <w:r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>5 % wartości umowy</w:t>
      </w:r>
    </w:p>
    <w:p w:rsidR="003A28AB" w:rsidRPr="00BF322C" w:rsidRDefault="003A28AB" w:rsidP="003A28AB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22C" w:rsidRDefault="00BF322C" w:rsidP="00BF32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za każdy wyżej wymieniony stwierdzony przypadek.</w:t>
      </w:r>
    </w:p>
    <w:p w:rsidR="00BF322C" w:rsidRPr="00BF322C" w:rsidRDefault="00BF322C" w:rsidP="00BF32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22C" w:rsidRPr="00BF322C" w:rsidRDefault="00BF322C" w:rsidP="00BF322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</w:t>
      </w: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naruszenia obowiązku zatrudn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ienia osób, o których mowa w § 3</w:t>
      </w: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Umowy, na podstawie umowy o pracę zgod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nie z zasadami określonymi w § 3</w:t>
      </w: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Umowy</w:t>
      </w:r>
    </w:p>
    <w:p w:rsidR="00BF322C" w:rsidRPr="00BF322C" w:rsidRDefault="00BF322C" w:rsidP="00BF322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>lub nieprzedstawienia Zamawiającemu dokumentów lub oświadczeń określonych w §4 Umowy, Wykonawca zapłaci Zamawiającemu karę umowną w wysokości 500,00 zł za każdy przypadek naruszenia.</w:t>
      </w:r>
    </w:p>
    <w:p w:rsidR="00BF322C" w:rsidRPr="00F3456E" w:rsidRDefault="00BF322C" w:rsidP="00BF322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</w:t>
      </w: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Kara umowna zostanie określona i opisana szczegółowo w Nocie Księgowej wystawionej każdorazowo przy jej zastosowaniu. Wykonawca oświadcza, że wyraża zgodę na każdorazowe potrącenie kwoty kary umownej z najbliższego przysługującego mu wynagrodzenia miesięcznego za wykonaną usługę, o którym mowa </w:t>
      </w:r>
      <w:r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§11 </w:t>
      </w: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>ust. 1 umowy.</w:t>
      </w:r>
    </w:p>
    <w:p w:rsidR="00F3456E" w:rsidRPr="00BF322C" w:rsidRDefault="00BF322C" w:rsidP="00BF322C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</w:t>
      </w:r>
      <w:r w:rsidR="00F3456E"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zastrzega sobie prawo dochodzenia odszkodowania uzupełniającego do wysokości rzeczywiście poniesionej szkody.</w:t>
      </w:r>
    </w:p>
    <w:p w:rsidR="00F3456E" w:rsidRPr="00BF322C" w:rsidRDefault="00F3456E" w:rsidP="00BF322C">
      <w:pPr>
        <w:pStyle w:val="Akapitzlist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F32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Roszczenie o zapłatę kar umownych z tytułu zwłoki ustalonych za każdy rozpoczęty dzień zwłoki staje się wymagalne: </w:t>
      </w:r>
    </w:p>
    <w:p w:rsidR="00F3456E" w:rsidRPr="00F3456E" w:rsidRDefault="00F3456E" w:rsidP="00F3456E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za pierwszy rozpoczęty dzień zwłoki- w tym dniu</w:t>
      </w:r>
    </w:p>
    <w:p w:rsidR="00F3456E" w:rsidRPr="00F3456E" w:rsidRDefault="00F3456E" w:rsidP="00F3456E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za każdy następny rozpoczęty dzień zwłoki –odpowiednio w każdym z tych dni</w:t>
      </w:r>
    </w:p>
    <w:p w:rsidR="00F3456E" w:rsidRPr="00F3456E" w:rsidRDefault="00F3456E" w:rsidP="005743A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</w:p>
    <w:p w:rsidR="00F3456E" w:rsidRPr="00F3456E" w:rsidRDefault="005743AB" w:rsidP="005743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  <w:t>§ 12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ZABEZPIECZENIE NALEZYTEGO WYKONANIA UMOWY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3456E" w:rsidRPr="00F3456E" w:rsidRDefault="00F3456E" w:rsidP="00F3456E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1.Wysokość zabezpieczenia należytego wykonania umowy wynosi 10% ceny umowy /całkowitej wartości umowy. </w:t>
      </w:r>
      <w:proofErr w:type="spellStart"/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tj</w:t>
      </w:r>
      <w:proofErr w:type="spellEnd"/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…………………………………………………………………………………….</w:t>
      </w:r>
    </w:p>
    <w:p w:rsidR="00F3456E" w:rsidRPr="00F3456E" w:rsidRDefault="00F3456E" w:rsidP="00F3456E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2.Zabezpieczenie może być wnoszone według wyboru wyko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  <w:t xml:space="preserve">nawcy w jednej lub w kilku następujących formach: </w:t>
      </w:r>
    </w:p>
    <w:p w:rsidR="00F3456E" w:rsidRPr="00F3456E" w:rsidRDefault="00F3456E" w:rsidP="00F3456E">
      <w:pPr>
        <w:numPr>
          <w:ilvl w:val="0"/>
          <w:numId w:val="11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pieniądzu;</w:t>
      </w:r>
    </w:p>
    <w:p w:rsidR="00F3456E" w:rsidRPr="00F3456E" w:rsidRDefault="00F3456E" w:rsidP="00F3456E">
      <w:pPr>
        <w:numPr>
          <w:ilvl w:val="0"/>
          <w:numId w:val="11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poręczeniach bankowych lub poręczeniach spółdzielczej kasy oszczędnościowo-kredytowej, z tym że zobowiązanie kasy jest zawsze zobowiązaniem pieniężnym;</w:t>
      </w:r>
    </w:p>
    <w:p w:rsidR="00F3456E" w:rsidRPr="00F3456E" w:rsidRDefault="00F3456E" w:rsidP="00F3456E">
      <w:pPr>
        <w:numPr>
          <w:ilvl w:val="0"/>
          <w:numId w:val="11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gwarancjach bankowych;</w:t>
      </w:r>
    </w:p>
    <w:p w:rsidR="00F3456E" w:rsidRPr="00F3456E" w:rsidRDefault="00F3456E" w:rsidP="00F3456E">
      <w:pPr>
        <w:numPr>
          <w:ilvl w:val="0"/>
          <w:numId w:val="11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gwarancjach ubezpieczeniowych;</w:t>
      </w:r>
    </w:p>
    <w:p w:rsidR="00F3456E" w:rsidRPr="00F3456E" w:rsidRDefault="00F3456E" w:rsidP="00F3456E">
      <w:pPr>
        <w:numPr>
          <w:ilvl w:val="0"/>
          <w:numId w:val="11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poręczeniach udzielanych przez podmioty, o których mowa w art. 6b ust. 5 pkt 2 ustawy z dnia 9 listopada 2000 r. o utworzeniu Polskiej Agencji Rozwoju Przedsiębiorczości. </w:t>
      </w:r>
    </w:p>
    <w:p w:rsidR="00F3456E" w:rsidRPr="00F3456E" w:rsidRDefault="00F3456E" w:rsidP="00F3456E">
      <w:p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3.Zabezpieczenie wnoszone w pieniądzu wykonawca wpłaca przelewem na rachunek bankowy wskazany przez zamawiającego. </w:t>
      </w:r>
    </w:p>
    <w:p w:rsidR="00F3456E" w:rsidRPr="00F3456E" w:rsidRDefault="00F3456E" w:rsidP="00BF322C">
      <w:pPr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 najpóźniej w dniu podpisania umowy wnosi 100% ustalonej w ust.1 kwoty zabezpieczenia należytego wykonania umowy.</w:t>
      </w:r>
    </w:p>
    <w:p w:rsidR="00F3456E" w:rsidRPr="00F3456E" w:rsidRDefault="00F3456E" w:rsidP="00BF322C">
      <w:pPr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wnoszenia zabezpieczenia w innej formie niż pieniądz musi być ono wniesione najpóźniej w dniu zawarcia umowy w pełnej wysokości czyli w kwocie stanowiącej równowartość 10% ceny ofertowej i terminie ważności.</w:t>
      </w:r>
    </w:p>
    <w:p w:rsidR="00F3456E" w:rsidRPr="00F3456E" w:rsidRDefault="00F3456E" w:rsidP="00BF322C">
      <w:pPr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należytego wykonania umowy, o którym mowa w ust.1 zwrócone zostanie na następujących zasadach:</w:t>
      </w:r>
    </w:p>
    <w:p w:rsidR="00F3456E" w:rsidRPr="00F3456E" w:rsidRDefault="00F3456E" w:rsidP="00F3456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- 70 % całości zabezpieczenia w terminie 30 dni od dnia przekazania przez wykonawcę robót budowlanych i przyjęcia ich przez zamawiającego jako należycie wykonanych (po odbiorze końcowym i usunięciu ewentualnych usterek i niedoróbek),</w:t>
      </w:r>
    </w:p>
    <w:p w:rsidR="00F3456E" w:rsidRPr="00F3456E" w:rsidRDefault="00F3456E" w:rsidP="00F3456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- pozostałe 30 % w terminie 15-stu dni po upływie okresu rękojmi (po odbiorze  ostatecznym i usunięciu ewentualnych usterek i niedoróbek),</w:t>
      </w:r>
    </w:p>
    <w:p w:rsidR="00F3456E" w:rsidRPr="00F3456E" w:rsidRDefault="00F3456E" w:rsidP="00F3456E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7. Kwoty zabezpieczenia podlegające zwrotowi ulegają procentowemu zmniejszeniu przy zwrocie z tytułu potrąceń za złą jakość robót, nie dotrzymanie terminu realizacji umowy lub nakładów poniesionych na usunięcie wad jeżeli nie dokonał tego Wykonawca robót.</w:t>
      </w:r>
    </w:p>
    <w:p w:rsidR="00F3456E" w:rsidRPr="00F3456E" w:rsidRDefault="00F3456E" w:rsidP="00F3456E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8. W przypadku wygaśnięcia terminu ważności wniesionego zabezpieczenia w innej formie niż pieniądz zamawiający zastrzega sobie prawo do potrącenia równowartości kwoty zabezpieczenia z faktur za wykonane roboty.</w:t>
      </w:r>
    </w:p>
    <w:p w:rsidR="00F3456E" w:rsidRPr="00F3456E" w:rsidRDefault="00F3456E" w:rsidP="00F3456E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9.W przypadku wnoszenia przez Wykonawcę zabezpieczenia należytego wykonania umowy w formie gwarancji lub poręczenia zabezpieczenie musi być bezwarunkowe, nieodwołalne, nie podlegające przeniesieniu na rzecz osób trzecich i płatne na pierwsze żądanie Zamawiającego. Gwarancja/poręczenia powinny zawierać oprócz elementów właściwych dla każdej firmy, określonych przepisami prawa : nazwę i adres Zamawiającego, nazwę i adres Wykonawcy, nazwę postępowania przetargowego, określenie wierzytelności, która ma być zabezpieczona gwarancją/poręczeniem, termin ważności gwarancji/poręczenia (nie krótszy niż termin realizacji umowy oraz okres rękojmi za wady), </w:t>
      </w:r>
    </w:p>
    <w:p w:rsidR="00F3456E" w:rsidRPr="00F3456E" w:rsidRDefault="00F3456E" w:rsidP="00F3456E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10. W przypadku składania przez Wykonawcę zabezpieczenia w formie gwarancji lub poręczenia, Zamawiający nie uzna dokumentów które nie spełniają wymogów o których mowa w punkcie 9 lub nakładają na Zamawiającego obowiązek potwierdzenia w banku prowadzącym rachunek Zamawiającego, autentyczności podpisów osób uprawnionych do złożenia wezwania lub poświadczenia notarialnie</w:t>
      </w:r>
    </w:p>
    <w:p w:rsidR="00F3456E" w:rsidRPr="005743AB" w:rsidRDefault="00F3456E" w:rsidP="005743AB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11. W przypadku składania przez Wykonawcę zabezpieczenia w formie gwarancji lub poręczenia właściwym sądem do rozstrzygania sporów należy wskazać sąd właściwy dla siedziby Zamawiającego.</w:t>
      </w:r>
    </w:p>
    <w:p w:rsidR="00F3456E" w:rsidRPr="00F3456E" w:rsidRDefault="005743AB" w:rsidP="005743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  <w:t>§ 13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WYNAGRODZENIE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</w:p>
    <w:p w:rsidR="00F3456E" w:rsidRPr="00F3456E" w:rsidRDefault="00F3456E" w:rsidP="00F3456E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wykonanie przedmiotu umowy strony ustalają wynagrodzenie  w wysokości  ……………………………………… netto słownie (……………………….……)  a z  23 % podatkiem VAT   …………………………słownie ( ……………………..) zgodnie </w:t>
      </w:r>
      <w:r w:rsidR="00A5519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przedmiarami robót,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kosztorysami ofertowymi oraz Specyfikacją istotnych  warunków zamówienia</w:t>
      </w:r>
    </w:p>
    <w:p w:rsidR="00F3456E" w:rsidRPr="00F3456E" w:rsidRDefault="00F3456E" w:rsidP="00F3456E">
      <w:pPr>
        <w:numPr>
          <w:ilvl w:val="0"/>
          <w:numId w:val="12"/>
        </w:numPr>
        <w:tabs>
          <w:tab w:val="right" w:leader="dot" w:pos="963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Należne wykonawcy wynagrodzenie będzie płatne na podstawie faktur/y VAT. Faktura/y powinna/y być wystawiona</w:t>
      </w:r>
      <w:r w:rsid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następująco: Nabywca Gmina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Błędów  ul. </w:t>
      </w:r>
      <w:proofErr w:type="spellStart"/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Sadurkowska</w:t>
      </w:r>
      <w:proofErr w:type="spellEnd"/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13, NIP: 797-19-03-240</w:t>
      </w:r>
      <w:r w:rsid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Odbiorca: Urząd Gminy Błędów ul. </w:t>
      </w:r>
      <w:proofErr w:type="spellStart"/>
      <w:r w:rsid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>Sadurkowska</w:t>
      </w:r>
      <w:proofErr w:type="spellEnd"/>
      <w:r w:rsid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 05-620 Błędów</w:t>
      </w:r>
    </w:p>
    <w:p w:rsidR="00F3456E" w:rsidRPr="00F3456E" w:rsidRDefault="00F3456E" w:rsidP="00F3456E">
      <w:pPr>
        <w:numPr>
          <w:ilvl w:val="0"/>
          <w:numId w:val="12"/>
        </w:num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Podstawą do wystawienia faktur/y VAT  za roboty budowlane są  kosztorysy powykonawcze wykonane na każda branżę oddzielnie i protokół odbioru</w:t>
      </w:r>
      <w:r w:rsid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robót 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wykonanych </w:t>
      </w:r>
      <w:r w:rsid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>robót podpisane przez inspektorów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nadzoru.</w:t>
      </w:r>
    </w:p>
    <w:p w:rsidR="00F3456E" w:rsidRPr="00F3456E" w:rsidRDefault="00F3456E" w:rsidP="00F3456E">
      <w:pPr>
        <w:numPr>
          <w:ilvl w:val="0"/>
          <w:numId w:val="12"/>
        </w:num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płatności  -  30 dni od daty poprawnie wystawionych dokumentów.</w:t>
      </w:r>
    </w:p>
    <w:p w:rsidR="00F3456E" w:rsidRPr="00F3456E" w:rsidRDefault="00F3456E" w:rsidP="00F3456E">
      <w:pPr>
        <w:numPr>
          <w:ilvl w:val="0"/>
          <w:numId w:val="12"/>
        </w:numPr>
        <w:tabs>
          <w:tab w:val="left" w:leader="dot" w:pos="6096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nie może bez pisemnej zgody Zamawiającego przelać wierzytelności na rzecz  osób trzecich ani dokonać innych cesji związanych z realizacją niniejszej umowy.</w:t>
      </w:r>
    </w:p>
    <w:p w:rsidR="00F3456E" w:rsidRDefault="00F3456E" w:rsidP="00F3456E">
      <w:pPr>
        <w:numPr>
          <w:ilvl w:val="0"/>
          <w:numId w:val="12"/>
        </w:num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ma prawo potrącić kary umowne z należnego Wykonawcy wynagrodzenia</w:t>
      </w: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986F4F" w:rsidRPr="00A5519D" w:rsidRDefault="00986F4F" w:rsidP="00A5519D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86F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Wszelkie inne  rodzaje robót  niż ujęte  w przedmiarach  robót,   zwiększone  w porównaniu  z przedmiarem robót  ilości robót ( tzw. konieczne roboty dodatkowe)  oraz inne  </w:t>
      </w:r>
      <w:r w:rsidR="00A5519D"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>koszty  niż  określone  w ust. 1</w:t>
      </w:r>
      <w:r w:rsidRPr="00986F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niniejszego paragrafu, oraz roboty zamienne  , o </w:t>
      </w:r>
      <w:r w:rsidR="003A28AB"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>których  mowa  w § 1 ust.3 umowy</w:t>
      </w:r>
      <w:r w:rsidRPr="00986F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a także  roboty  zaniechane , o których  mowa  </w:t>
      </w:r>
      <w:r w:rsidR="003A28AB"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§ 1 ust. 4 </w:t>
      </w:r>
      <w:r w:rsidRPr="00986F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umowy , a konieczne do wykonania  i oddania do użytkowania  przedmiotu  niniejszej  umowy  określonego  w § 1 ust. 1 niniejszej umowy, mogą   być wykonane </w:t>
      </w:r>
      <w:r w:rsidR="003A28AB" w:rsidRPr="003A28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</w:t>
      </w:r>
      <w:r w:rsidRPr="00986F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 lub zaniechane) na podstawie  protokołów  konieczności  potwierdzonych  przez inspektora  nadzoru, projektanta  i zatwierdzonych  przez zamawiającego. Bez  zatwierdzenia  protokołów  konieczności  przez zamawiającego  wykonawca nie może rozpocząć wykonywania  ww. robót  lub zrezygnować  z wykonania  robót zaniechanych.</w:t>
      </w:r>
    </w:p>
    <w:p w:rsidR="00986F4F" w:rsidRPr="00A5519D" w:rsidRDefault="00986F4F" w:rsidP="00A5519D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86F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Wartość robót dodatkowych i zaniechanych  zostanie określona  na podstawie  kosztorysów sporządzonych  metodą szczegółową. </w:t>
      </w:r>
    </w:p>
    <w:p w:rsidR="00986F4F" w:rsidRPr="00986F4F" w:rsidRDefault="00986F4F" w:rsidP="00D42EC3">
      <w:pPr>
        <w:numPr>
          <w:ilvl w:val="0"/>
          <w:numId w:val="12"/>
        </w:numPr>
        <w:tabs>
          <w:tab w:val="clear" w:pos="644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86F4F">
        <w:rPr>
          <w:rFonts w:ascii="Times New Roman" w:eastAsia="Times New Roman" w:hAnsi="Times New Roman" w:cs="Times New Roman"/>
          <w:sz w:val="24"/>
          <w:szCs w:val="24"/>
          <w:lang w:eastAsia="pl-PL"/>
        </w:rPr>
        <w:t>Rozliczenie robót ujętych  w przedmiarach  robót i kosztorysie ofertowym oraz robót dodatkowych  odbywać się będzie po ich wykonaniu  .    Wykonawca wraz z fakturą złoży protokół odbioru  wykonanych  robót oraz kosztorys  powykonawczy</w:t>
      </w:r>
      <w:r w:rsidR="00D42EC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986F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42EC3" w:rsidRPr="00D42E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Rozliczenie  robót  zamiennych  w stosunku  do przewidzianych  dokumentacją  projektową  odbywać się  będzie  na podstawie protokołu  odbioru  wykonanych  robót  oraz  kosztorysu zwanego różnicowym</w:t>
      </w:r>
    </w:p>
    <w:p w:rsidR="00F3456E" w:rsidRDefault="00F3456E" w:rsidP="00F3456E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Wynagrodzenie dodatkowe za wykonanie robót określonych</w:t>
      </w:r>
      <w:r w:rsidR="00A551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punkcie 7</w:t>
      </w:r>
      <w:r w:rsidR="00800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zostanie obliczone 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oparciu o czynniki cenotwórcze podane przez Wykonawcę w ofercie. W przypadku, gdy w kosztorysie ofertowym na roboty dodatkowe wystąpią materiały nieujęte w kosztorysach ofertowych – ceny tych materiałów nie mogą przekraczać średnich cen publikowanych przez wydawnictwo SEKOCENBUD z kwartału poprzedzającego wykonanie robót, zaś w przypadku konieczności wbudowania materiałów nie ujętych w tym wydawnictwie – ich ceny muszą zostać zaakceptowane przez Zamawiającego.</w:t>
      </w:r>
    </w:p>
    <w:p w:rsidR="008C38DF" w:rsidRDefault="008C38DF" w:rsidP="00F3456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F3456E" w:rsidRPr="005743AB" w:rsidRDefault="005743AB" w:rsidP="005743A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§ 14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ODSTĄPIENIE OD UMOWY</w:t>
      </w:r>
    </w:p>
    <w:p w:rsidR="00F3456E" w:rsidRPr="00F3456E" w:rsidRDefault="00F3456E" w:rsidP="00F3456E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1 Zamawiającemu  przysługuje prawo odstąpienia od umowy lub jej części:</w:t>
      </w:r>
    </w:p>
    <w:p w:rsidR="00F3456E" w:rsidRPr="00F3456E" w:rsidRDefault="00F3456E" w:rsidP="00F3456E">
      <w:pPr>
        <w:numPr>
          <w:ilvl w:val="0"/>
          <w:numId w:val="15"/>
        </w:numPr>
        <w:tabs>
          <w:tab w:val="num" w:pos="540"/>
        </w:tabs>
        <w:spacing w:before="120"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 wystąpienia istotnej zmiany okoliczności powodującej, że wykonanie umowy nie leży w interesie publicznym, czego nie można było przewidzieć w chwili zawarcia umowy,</w:t>
      </w:r>
    </w:p>
    <w:p w:rsidR="00F3456E" w:rsidRPr="00F3456E" w:rsidRDefault="00F3456E" w:rsidP="00F3456E">
      <w:pPr>
        <w:numPr>
          <w:ilvl w:val="0"/>
          <w:numId w:val="15"/>
        </w:numPr>
        <w:tabs>
          <w:tab w:val="num" w:pos="540"/>
        </w:tabs>
        <w:spacing w:before="120"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gdy wykonawca nie podjął obowiązków wynikających z niniejszej umowy w terminie 7-miu dni od daty przekazania placu budowy</w:t>
      </w:r>
    </w:p>
    <w:p w:rsidR="00F3456E" w:rsidRPr="00F3456E" w:rsidRDefault="00F3456E" w:rsidP="00F3456E">
      <w:pPr>
        <w:numPr>
          <w:ilvl w:val="0"/>
          <w:numId w:val="15"/>
        </w:numPr>
        <w:tabs>
          <w:tab w:val="num" w:pos="540"/>
        </w:tabs>
        <w:spacing w:before="120"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gdy Wykonawca przerwał wykonanie  robót  budowlanych a przerwa trwa dłużej niż 7 dni.</w:t>
      </w:r>
    </w:p>
    <w:p w:rsidR="00F3456E" w:rsidRPr="00F3456E" w:rsidRDefault="00F3456E" w:rsidP="00F3456E">
      <w:pPr>
        <w:numPr>
          <w:ilvl w:val="0"/>
          <w:numId w:val="15"/>
        </w:numPr>
        <w:tabs>
          <w:tab w:val="num" w:pos="540"/>
        </w:tabs>
        <w:spacing w:before="120"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gdy wykonawca będzie wykonywał roboty budowlane  niezgodne z otrzymanym projektem  bez akceptacji inspektora nadzoru i nie przystąpi do właściwego ich wykonania w ciągu 14-stu dni od daty powiadomienia przez Zamawiającego</w:t>
      </w:r>
    </w:p>
    <w:p w:rsidR="00F3456E" w:rsidRPr="00F3456E" w:rsidRDefault="00F3456E" w:rsidP="00F3456E">
      <w:pPr>
        <w:numPr>
          <w:ilvl w:val="0"/>
          <w:numId w:val="15"/>
        </w:numPr>
        <w:tabs>
          <w:tab w:val="num" w:pos="540"/>
        </w:tabs>
        <w:spacing w:before="120"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zostanie ogłoszona upadłość lub rozwiązanie firmy Wykonawcy,</w:t>
      </w:r>
    </w:p>
    <w:p w:rsidR="00F3456E" w:rsidRPr="00F3456E" w:rsidRDefault="00F3456E" w:rsidP="00F3456E">
      <w:pPr>
        <w:numPr>
          <w:ilvl w:val="0"/>
          <w:numId w:val="15"/>
        </w:numPr>
        <w:tabs>
          <w:tab w:val="num" w:pos="540"/>
        </w:tabs>
        <w:spacing w:before="120"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zostanie wydany nakaz zajęcia majątku Wykonawcy,</w:t>
      </w:r>
    </w:p>
    <w:p w:rsidR="00F3456E" w:rsidRPr="00F3456E" w:rsidRDefault="00F3456E" w:rsidP="00F3456E">
      <w:pPr>
        <w:spacing w:before="120"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2. W przypadku odstąpienia przez Wykonawcę od umowy obciążają go następujące obowiązki szczegółowe:</w:t>
      </w:r>
    </w:p>
    <w:p w:rsidR="00F3456E" w:rsidRPr="00F3456E" w:rsidRDefault="00F3456E" w:rsidP="00F3456E">
      <w:pPr>
        <w:numPr>
          <w:ilvl w:val="0"/>
          <w:numId w:val="13"/>
        </w:numPr>
        <w:tabs>
          <w:tab w:val="num" w:pos="720"/>
        </w:tabs>
        <w:spacing w:before="120" w:after="0" w:line="240" w:lineRule="auto"/>
        <w:ind w:left="72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 terminie 7-miu dni od daty odstąpienia od umowy Wykonawca przy udziale Zamawiającego  sporządzi szczegółowy protokół inwentaryzacji robót wg stanu na dzień odstąpienia,</w:t>
      </w:r>
    </w:p>
    <w:p w:rsidR="00F3456E" w:rsidRPr="00F3456E" w:rsidRDefault="00F3456E" w:rsidP="00F3456E">
      <w:pPr>
        <w:numPr>
          <w:ilvl w:val="0"/>
          <w:numId w:val="13"/>
        </w:numPr>
        <w:tabs>
          <w:tab w:val="num" w:pos="720"/>
        </w:tabs>
        <w:spacing w:before="120" w:after="0" w:line="240" w:lineRule="auto"/>
        <w:ind w:left="72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zabezpieczy przerwane roboty w zakresie obustronnie uzgodnionym na koszt strony, która odstąpiła do umowy,</w:t>
      </w:r>
    </w:p>
    <w:p w:rsidR="00F3456E" w:rsidRPr="00F3456E" w:rsidRDefault="00F3456E" w:rsidP="00F3456E">
      <w:pPr>
        <w:numPr>
          <w:ilvl w:val="0"/>
          <w:numId w:val="13"/>
        </w:numPr>
        <w:tabs>
          <w:tab w:val="num" w:pos="720"/>
        </w:tabs>
        <w:spacing w:before="120" w:after="0" w:line="240" w:lineRule="auto"/>
        <w:ind w:left="72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zgłosi do dokonania przez Zamawiającego odbiór robót przerwanych oraz robót zabezpieczających, jeżeli odstąpienie od umowy nastąpiło z przyczyn, za które Wykonawca nie odpowiada,</w:t>
      </w:r>
    </w:p>
    <w:p w:rsidR="00F3456E" w:rsidRPr="00F3456E" w:rsidRDefault="00F3456E" w:rsidP="00F3456E">
      <w:pPr>
        <w:numPr>
          <w:ilvl w:val="0"/>
          <w:numId w:val="13"/>
        </w:numPr>
        <w:tabs>
          <w:tab w:val="num" w:pos="720"/>
        </w:tabs>
        <w:spacing w:before="120" w:after="0" w:line="240" w:lineRule="auto"/>
        <w:ind w:left="72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Niezwłocznie a najpóźniej w terminie 30-stu dni Wykonawca usunie z terenu budowy urządzenia zaplecza budowy.</w:t>
      </w:r>
    </w:p>
    <w:p w:rsidR="00F3456E" w:rsidRPr="00F3456E" w:rsidRDefault="00F3456E" w:rsidP="00F3456E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3.Inne przypadki odstąpienia od umowy</w:t>
      </w:r>
    </w:p>
    <w:p w:rsidR="00F3456E" w:rsidRPr="00F3456E" w:rsidRDefault="00F3456E" w:rsidP="00F3456E">
      <w:pPr>
        <w:numPr>
          <w:ilvl w:val="1"/>
          <w:numId w:val="9"/>
        </w:numPr>
        <w:tabs>
          <w:tab w:val="num" w:pos="900"/>
        </w:tabs>
        <w:spacing w:before="60" w:after="6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Poza okolicznościami określonymi powyżej Zamawiający lub Wykonawca może odstąpić od realizacji Umowy, jeżeli druga strona narusza w sposób podstawowy postanowienia Umowy powodując utratę jego zasadniczych korzyści wynikających z Umowy.</w:t>
      </w:r>
      <w:r w:rsidRPr="00F3456E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 </w:t>
      </w:r>
    </w:p>
    <w:p w:rsidR="00F3456E" w:rsidRPr="00F3456E" w:rsidRDefault="00F3456E" w:rsidP="00F3456E">
      <w:pPr>
        <w:numPr>
          <w:ilvl w:val="1"/>
          <w:numId w:val="9"/>
        </w:numPr>
        <w:tabs>
          <w:tab w:val="num" w:pos="900"/>
        </w:tabs>
        <w:spacing w:before="60" w:after="6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wystąpienia okoliczności  jak punkt 10.2, Wykonawca może żądać wyłącznie wynagrodzenia należnego z tytułu wykonania części umowy. </w:t>
      </w:r>
    </w:p>
    <w:p w:rsidR="00F3456E" w:rsidRPr="00F3456E" w:rsidRDefault="00F3456E" w:rsidP="00F3456E">
      <w:pPr>
        <w:numPr>
          <w:ilvl w:val="1"/>
          <w:numId w:val="9"/>
        </w:numPr>
        <w:tabs>
          <w:tab w:val="num" w:pos="900"/>
        </w:tabs>
        <w:spacing w:before="60" w:after="6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>Odstąpienie od umowy powinno nastąpić w formie pisemnej pod rygorem nieważności takiego oświadczenia i powinno zawierać uzasadnienie.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</w:p>
    <w:p w:rsidR="00F3456E" w:rsidRPr="00F3456E" w:rsidRDefault="005743AB" w:rsidP="005743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  <w:t>§ 15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  <w:t>WARUNKI SZCZEGÓŁOWE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  <w:t>POSTANOWIENIA DODATKOWE I KOŃCOWE</w:t>
      </w:r>
    </w:p>
    <w:p w:rsidR="00F3456E" w:rsidRPr="00F3456E" w:rsidRDefault="00F3456E" w:rsidP="00F345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</w:p>
    <w:p w:rsidR="00F3456E" w:rsidRPr="005743AB" w:rsidRDefault="00F3456E" w:rsidP="005743AB">
      <w:pPr>
        <w:pStyle w:val="Akapitzlist"/>
        <w:keepNext/>
        <w:numPr>
          <w:ilvl w:val="0"/>
          <w:numId w:val="31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743A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Wszelkie zmiany i uzupełnienia treści umowy winny zostać dokonane wyłącznie w formie aneksu podpisanego przez obie strony, pod rygorem nieważności.</w:t>
      </w:r>
    </w:p>
    <w:p w:rsidR="00F3456E" w:rsidRPr="005743AB" w:rsidRDefault="00F3456E" w:rsidP="005743AB">
      <w:pPr>
        <w:pStyle w:val="Akapitzlist"/>
        <w:numPr>
          <w:ilvl w:val="0"/>
          <w:numId w:val="3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4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sprawach nieuregulowanych niniejszą umową stosuje się przepisy Kodeksu Cywilnego oraz ustawy Prawo budowlane. </w:t>
      </w:r>
    </w:p>
    <w:p w:rsidR="00F3456E" w:rsidRPr="005743AB" w:rsidRDefault="00F3456E" w:rsidP="005743AB">
      <w:pPr>
        <w:pStyle w:val="Akapitzlist"/>
        <w:numPr>
          <w:ilvl w:val="0"/>
          <w:numId w:val="3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4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Wszystkie spory wynikające z wykonania niniejszej Umowy, które nie mogą być rozstrzygnięte polubownie, będą rozstrzygane przez właściwy Sąd Rejonowy dla siedziby Inwestora.   </w:t>
      </w:r>
    </w:p>
    <w:p w:rsidR="00F3456E" w:rsidRPr="005743AB" w:rsidRDefault="00F3456E" w:rsidP="005743AB">
      <w:pPr>
        <w:pStyle w:val="Akapitzlist"/>
        <w:numPr>
          <w:ilvl w:val="0"/>
          <w:numId w:val="3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4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Umowę niniejszą sporządzono w 2 jednobrzmiących egzemplarzach w języku polskim; 1 egz. dla Zamawiającego, 1 egz. dla Wykonawcy. </w:t>
      </w:r>
    </w:p>
    <w:p w:rsidR="00F3456E" w:rsidRPr="00F3456E" w:rsidRDefault="00F3456E" w:rsidP="00F3456E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Pr="00F3456E" w:rsidRDefault="00F3456E" w:rsidP="00F3456E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ZAMAWIAJĄCY                                                                                WYKONAWCA</w:t>
      </w:r>
    </w:p>
    <w:p w:rsidR="005743AB" w:rsidRDefault="00F3456E" w:rsidP="00F3456E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                 </w:t>
      </w:r>
      <w:r w:rsidR="005743AB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                  </w:t>
      </w:r>
    </w:p>
    <w:p w:rsidR="005743AB" w:rsidRDefault="005743AB" w:rsidP="005743AB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743AB" w:rsidRDefault="005743AB" w:rsidP="005743AB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3456E" w:rsidRPr="005743AB" w:rsidRDefault="00F3456E" w:rsidP="005743AB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F345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SKARBNIK GMINY</w:t>
      </w:r>
    </w:p>
    <w:p w:rsidR="00C82838" w:rsidRDefault="00C82838"/>
    <w:sectPr w:rsidR="00C8283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76B" w:rsidRDefault="0029476B" w:rsidP="00C322E3">
      <w:pPr>
        <w:spacing w:after="0" w:line="240" w:lineRule="auto"/>
      </w:pPr>
      <w:r>
        <w:separator/>
      </w:r>
    </w:p>
  </w:endnote>
  <w:endnote w:type="continuationSeparator" w:id="0">
    <w:p w:rsidR="0029476B" w:rsidRDefault="0029476B" w:rsidP="00C32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8652990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322E3" w:rsidRDefault="00C322E3">
        <w:pPr>
          <w:pStyle w:val="Stopka"/>
          <w:jc w:val="right"/>
        </w:pPr>
      </w:p>
      <w:p w:rsidR="00C322E3" w:rsidRDefault="00C322E3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522BC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C322E3" w:rsidRDefault="00C322E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76B" w:rsidRDefault="0029476B" w:rsidP="00C322E3">
      <w:pPr>
        <w:spacing w:after="0" w:line="240" w:lineRule="auto"/>
      </w:pPr>
      <w:r>
        <w:separator/>
      </w:r>
    </w:p>
  </w:footnote>
  <w:footnote w:type="continuationSeparator" w:id="0">
    <w:p w:rsidR="0029476B" w:rsidRDefault="0029476B" w:rsidP="00C322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26227"/>
    <w:multiLevelType w:val="hybridMultilevel"/>
    <w:tmpl w:val="714CFCC2"/>
    <w:lvl w:ilvl="0" w:tplc="0415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7AC7763"/>
    <w:multiLevelType w:val="hybridMultilevel"/>
    <w:tmpl w:val="CEAE92AC"/>
    <w:lvl w:ilvl="0" w:tplc="31FA901C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6D076B"/>
    <w:multiLevelType w:val="hybridMultilevel"/>
    <w:tmpl w:val="7BE68D00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081479"/>
    <w:multiLevelType w:val="hybridMultilevel"/>
    <w:tmpl w:val="238C2E2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947051"/>
    <w:multiLevelType w:val="hybridMultilevel"/>
    <w:tmpl w:val="3D8ED490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1C8B2F98"/>
    <w:multiLevelType w:val="hybridMultilevel"/>
    <w:tmpl w:val="28F0CA78"/>
    <w:lvl w:ilvl="0" w:tplc="C7324308">
      <w:start w:val="1"/>
      <w:numFmt w:val="lowerLetter"/>
      <w:lvlText w:val="%1)"/>
      <w:lvlJc w:val="left"/>
      <w:pPr>
        <w:tabs>
          <w:tab w:val="num" w:pos="4500"/>
        </w:tabs>
        <w:ind w:left="4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D7B3024"/>
    <w:multiLevelType w:val="hybridMultilevel"/>
    <w:tmpl w:val="48E862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B320F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8" w15:restartNumberingAfterBreak="0">
    <w:nsid w:val="2019122A"/>
    <w:multiLevelType w:val="hybridMultilevel"/>
    <w:tmpl w:val="903240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1E92800"/>
    <w:multiLevelType w:val="hybridMultilevel"/>
    <w:tmpl w:val="4824F552"/>
    <w:lvl w:ilvl="0" w:tplc="5750F9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64D24A6"/>
    <w:multiLevelType w:val="hybridMultilevel"/>
    <w:tmpl w:val="87D2EA6C"/>
    <w:lvl w:ilvl="0" w:tplc="258839B4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B644FCD"/>
    <w:multiLevelType w:val="hybridMultilevel"/>
    <w:tmpl w:val="56323A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80683"/>
    <w:multiLevelType w:val="hybridMultilevel"/>
    <w:tmpl w:val="253E2A08"/>
    <w:lvl w:ilvl="0" w:tplc="C7324308">
      <w:start w:val="1"/>
      <w:numFmt w:val="lowerLetter"/>
      <w:lvlText w:val="%1)"/>
      <w:lvlJc w:val="left"/>
      <w:pPr>
        <w:tabs>
          <w:tab w:val="num" w:pos="4500"/>
        </w:tabs>
        <w:ind w:left="4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DCA5D0A"/>
    <w:multiLevelType w:val="hybridMultilevel"/>
    <w:tmpl w:val="FA86822A"/>
    <w:lvl w:ilvl="0" w:tplc="31FA901C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732430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01A2060"/>
    <w:multiLevelType w:val="hybridMultilevel"/>
    <w:tmpl w:val="5616EC66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B94966"/>
    <w:multiLevelType w:val="hybridMultilevel"/>
    <w:tmpl w:val="2E54C24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3A0142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75335EB"/>
    <w:multiLevelType w:val="hybridMultilevel"/>
    <w:tmpl w:val="6F64F0DC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C44AE2D8">
      <w:start w:val="13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3D02459D"/>
    <w:multiLevelType w:val="hybridMultilevel"/>
    <w:tmpl w:val="30048FE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9607D0">
      <w:start w:val="1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4BE6E3D"/>
    <w:multiLevelType w:val="hybridMultilevel"/>
    <w:tmpl w:val="15D26F2E"/>
    <w:lvl w:ilvl="0" w:tplc="0415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9" w15:restartNumberingAfterBreak="0">
    <w:nsid w:val="4A697028"/>
    <w:multiLevelType w:val="hybridMultilevel"/>
    <w:tmpl w:val="DE060938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83F388B"/>
    <w:multiLevelType w:val="hybridMultilevel"/>
    <w:tmpl w:val="E0F4B03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88C48BD"/>
    <w:multiLevelType w:val="hybridMultilevel"/>
    <w:tmpl w:val="D01C596A"/>
    <w:name w:val="WW8Num15222"/>
    <w:lvl w:ilvl="0" w:tplc="236AF2F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A150F698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58F32930"/>
    <w:multiLevelType w:val="hybridMultilevel"/>
    <w:tmpl w:val="BBE6E0B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BA639D4"/>
    <w:multiLevelType w:val="hybridMultilevel"/>
    <w:tmpl w:val="95206A72"/>
    <w:lvl w:ilvl="0" w:tplc="31FA901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F383169"/>
    <w:multiLevelType w:val="hybridMultilevel"/>
    <w:tmpl w:val="8F3C5BCC"/>
    <w:lvl w:ilvl="0" w:tplc="C7324308">
      <w:start w:val="1"/>
      <w:numFmt w:val="lowerLetter"/>
      <w:lvlText w:val="%1)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" w15:restartNumberingAfterBreak="0">
    <w:nsid w:val="628F568B"/>
    <w:multiLevelType w:val="hybridMultilevel"/>
    <w:tmpl w:val="C1883506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CD013F"/>
    <w:multiLevelType w:val="hybridMultilevel"/>
    <w:tmpl w:val="8C702A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5D0C81"/>
    <w:multiLevelType w:val="hybridMultilevel"/>
    <w:tmpl w:val="E4B482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6E0B4E"/>
    <w:multiLevelType w:val="hybridMultilevel"/>
    <w:tmpl w:val="C742AC60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82F7E76"/>
    <w:multiLevelType w:val="multilevel"/>
    <w:tmpl w:val="2AC889AE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7ABE2C3F"/>
    <w:multiLevelType w:val="hybridMultilevel"/>
    <w:tmpl w:val="C4465500"/>
    <w:lvl w:ilvl="0" w:tplc="D5189492">
      <w:start w:val="1"/>
      <w:numFmt w:val="decimal"/>
      <w:lvlText w:val="%1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0"/>
  </w:num>
  <w:num w:numId="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8"/>
  </w:num>
  <w:num w:numId="17">
    <w:abstractNumId w:val="22"/>
  </w:num>
  <w:num w:numId="18">
    <w:abstractNumId w:val="4"/>
  </w:num>
  <w:num w:numId="19">
    <w:abstractNumId w:val="16"/>
  </w:num>
  <w:num w:numId="20">
    <w:abstractNumId w:val="20"/>
  </w:num>
  <w:num w:numId="21">
    <w:abstractNumId w:val="3"/>
  </w:num>
  <w:num w:numId="22">
    <w:abstractNumId w:val="6"/>
  </w:num>
  <w:num w:numId="23">
    <w:abstractNumId w:val="0"/>
  </w:num>
  <w:num w:numId="24">
    <w:abstractNumId w:val="1"/>
  </w:num>
  <w:num w:numId="25">
    <w:abstractNumId w:val="27"/>
  </w:num>
  <w:num w:numId="26">
    <w:abstractNumId w:val="14"/>
  </w:num>
  <w:num w:numId="27">
    <w:abstractNumId w:val="21"/>
  </w:num>
  <w:num w:numId="28">
    <w:abstractNumId w:val="9"/>
  </w:num>
  <w:num w:numId="29">
    <w:abstractNumId w:val="7"/>
  </w:num>
  <w:num w:numId="30">
    <w:abstractNumId w:val="29"/>
  </w:num>
  <w:num w:numId="31">
    <w:abstractNumId w:val="11"/>
  </w:num>
  <w:num w:numId="32">
    <w:abstractNumId w:val="15"/>
  </w:num>
  <w:num w:numId="33">
    <w:abstractNumId w:val="18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81F"/>
    <w:rsid w:val="00006D2A"/>
    <w:rsid w:val="00046668"/>
    <w:rsid w:val="001009CE"/>
    <w:rsid w:val="0029476B"/>
    <w:rsid w:val="003A28AB"/>
    <w:rsid w:val="003E7F02"/>
    <w:rsid w:val="0041681F"/>
    <w:rsid w:val="0047476D"/>
    <w:rsid w:val="005743AB"/>
    <w:rsid w:val="005E022D"/>
    <w:rsid w:val="00685CAA"/>
    <w:rsid w:val="006A386C"/>
    <w:rsid w:val="00716547"/>
    <w:rsid w:val="007352E7"/>
    <w:rsid w:val="007537F5"/>
    <w:rsid w:val="007965C8"/>
    <w:rsid w:val="007B130D"/>
    <w:rsid w:val="007C7C97"/>
    <w:rsid w:val="00800035"/>
    <w:rsid w:val="008750DC"/>
    <w:rsid w:val="008866C7"/>
    <w:rsid w:val="008C38DF"/>
    <w:rsid w:val="00986F4F"/>
    <w:rsid w:val="00A522BC"/>
    <w:rsid w:val="00A5519D"/>
    <w:rsid w:val="00BF322C"/>
    <w:rsid w:val="00C322E3"/>
    <w:rsid w:val="00C61F1D"/>
    <w:rsid w:val="00C82838"/>
    <w:rsid w:val="00C8706D"/>
    <w:rsid w:val="00D42EC3"/>
    <w:rsid w:val="00D8014E"/>
    <w:rsid w:val="00E32E65"/>
    <w:rsid w:val="00F3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24BF3F-D410-4795-A93A-B4436BC5D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66C7"/>
    <w:pPr>
      <w:ind w:left="720"/>
      <w:contextualSpacing/>
    </w:pPr>
  </w:style>
  <w:style w:type="paragraph" w:customStyle="1" w:styleId="Standard">
    <w:name w:val="Standard"/>
    <w:rsid w:val="008866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Nagwek">
    <w:name w:val="header"/>
    <w:basedOn w:val="Normalny"/>
    <w:link w:val="NagwekZnak"/>
    <w:uiPriority w:val="99"/>
    <w:unhideWhenUsed/>
    <w:rsid w:val="00C322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22E3"/>
  </w:style>
  <w:style w:type="paragraph" w:styleId="Stopka">
    <w:name w:val="footer"/>
    <w:basedOn w:val="Normalny"/>
    <w:link w:val="StopkaZnak"/>
    <w:uiPriority w:val="99"/>
    <w:unhideWhenUsed/>
    <w:rsid w:val="00C322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22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14</Pages>
  <Words>5229</Words>
  <Characters>31380</Characters>
  <Application>Microsoft Office Word</Application>
  <DocSecurity>0</DocSecurity>
  <Lines>261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36536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Osrodowiska</cp:lastModifiedBy>
  <cp:revision>11</cp:revision>
  <dcterms:created xsi:type="dcterms:W3CDTF">2017-04-17T14:48:00Z</dcterms:created>
  <dcterms:modified xsi:type="dcterms:W3CDTF">2017-04-19T08:27:00Z</dcterms:modified>
</cp:coreProperties>
</file>