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A2F" w:rsidRPr="00C74A2F" w:rsidRDefault="00C74A2F" w:rsidP="00C74A2F">
      <w:pPr>
        <w:spacing w:before="100" w:beforeAutospacing="1" w:after="100" w:afterAutospacing="1" w:line="240" w:lineRule="auto"/>
        <w:jc w:val="right"/>
        <w:rPr>
          <w:rFonts w:eastAsia="Times New Roman" w:cstheme="minorHAnsi"/>
          <w:bCs/>
          <w:sz w:val="24"/>
          <w:szCs w:val="24"/>
          <w:lang w:eastAsia="pl-PL"/>
        </w:rPr>
      </w:pPr>
      <w:r>
        <w:rPr>
          <w:rFonts w:eastAsia="Times New Roman" w:cstheme="minorHAnsi"/>
          <w:bCs/>
          <w:sz w:val="24"/>
          <w:szCs w:val="24"/>
          <w:lang w:eastAsia="pl-PL"/>
        </w:rPr>
        <w:t>Błędów, dnia 30.09</w:t>
      </w:r>
      <w:r w:rsidRPr="00C74A2F">
        <w:rPr>
          <w:rFonts w:eastAsia="Times New Roman" w:cstheme="minorHAnsi"/>
          <w:bCs/>
          <w:sz w:val="24"/>
          <w:szCs w:val="24"/>
          <w:lang w:eastAsia="pl-PL"/>
        </w:rPr>
        <w:t xml:space="preserve">.2022 </w:t>
      </w:r>
    </w:p>
    <w:p w:rsidR="00C74A2F" w:rsidRPr="00C74A2F" w:rsidRDefault="00C74A2F" w:rsidP="00C74A2F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8"/>
          <w:szCs w:val="28"/>
          <w:lang w:eastAsia="pl-PL"/>
        </w:rPr>
      </w:pPr>
    </w:p>
    <w:p w:rsidR="00C74A2F" w:rsidRPr="00C74A2F" w:rsidRDefault="00C74A2F" w:rsidP="00C74A2F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8"/>
          <w:szCs w:val="28"/>
          <w:lang w:eastAsia="pl-PL"/>
        </w:rPr>
      </w:pPr>
      <w:r w:rsidRPr="00C74A2F">
        <w:rPr>
          <w:rFonts w:eastAsia="Times New Roman" w:cstheme="minorHAnsi"/>
          <w:b/>
          <w:bCs/>
          <w:sz w:val="28"/>
          <w:szCs w:val="28"/>
          <w:lang w:eastAsia="pl-PL"/>
        </w:rPr>
        <w:t>ZAWIADOMIENIE</w:t>
      </w:r>
    </w:p>
    <w:p w:rsidR="00C74A2F" w:rsidRPr="00C74A2F" w:rsidRDefault="00C74A2F" w:rsidP="00C74A2F">
      <w:pPr>
        <w:spacing w:line="360" w:lineRule="auto"/>
        <w:jc w:val="both"/>
        <w:rPr>
          <w:rFonts w:eastAsia="Times New Roman" w:cstheme="minorHAnsi"/>
          <w:b/>
          <w:bCs/>
          <w:sz w:val="28"/>
          <w:szCs w:val="28"/>
          <w:lang w:eastAsia="pl-PL"/>
        </w:rPr>
      </w:pPr>
      <w:r w:rsidRPr="00C74A2F">
        <w:rPr>
          <w:rFonts w:ascii="Calibri" w:eastAsia="Times New Roman" w:hAnsi="Calibri" w:cs="Calibri"/>
          <w:bCs/>
          <w:sz w:val="24"/>
          <w:szCs w:val="24"/>
          <w:lang w:eastAsia="pl-PL"/>
        </w:rPr>
        <w:t>Wójt Gminy Błędów</w:t>
      </w:r>
      <w:r w:rsidRPr="00C74A2F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po </w:t>
      </w:r>
      <w:r w:rsidRPr="00C74A2F">
        <w:rPr>
          <w:rFonts w:ascii="Calibri" w:eastAsia="Times New Roman" w:hAnsi="Calibri" w:cs="Calibri"/>
          <w:bCs/>
          <w:sz w:val="24"/>
          <w:szCs w:val="24"/>
          <w:lang w:eastAsia="pl-PL"/>
        </w:rPr>
        <w:t>otwarciu ofert jakie wpłynę</w:t>
      </w:r>
      <w:r w:rsidRPr="00C74A2F">
        <w:rPr>
          <w:rFonts w:ascii="Calibri" w:eastAsia="Times New Roman" w:hAnsi="Calibri" w:cs="Calibri"/>
          <w:bCs/>
          <w:sz w:val="24"/>
          <w:szCs w:val="24"/>
          <w:lang w:eastAsia="pl-PL"/>
        </w:rPr>
        <w:t>ły do tutejszego Urzędu Gminy w </w:t>
      </w:r>
      <w:r w:rsidRPr="00C74A2F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odpowiedzi na zaproszenie do składania </w:t>
      </w:r>
      <w:r w:rsidRPr="00C74A2F">
        <w:rPr>
          <w:rFonts w:ascii="Calibri" w:hAnsi="Calibri" w:cs="Calibri"/>
          <w:sz w:val="24"/>
          <w:szCs w:val="24"/>
        </w:rPr>
        <w:t>ofert  na</w:t>
      </w:r>
      <w:r w:rsidRPr="00C74A2F">
        <w:rPr>
          <w:rFonts w:ascii="Calibri" w:hAnsi="Calibri" w:cs="Calibri"/>
          <w:sz w:val="24"/>
          <w:szCs w:val="24"/>
        </w:rPr>
        <w:t xml:space="preserve"> </w:t>
      </w:r>
      <w:r w:rsidRPr="00C74A2F">
        <w:rPr>
          <w:rFonts w:ascii="Calibri" w:hAnsi="Calibri" w:cs="Calibri"/>
          <w:bCs/>
          <w:sz w:val="24"/>
          <w:szCs w:val="24"/>
        </w:rPr>
        <w:t>świadczenie usług audytu wewnętrznego</w:t>
      </w:r>
      <w:r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przedkłada informację o Wykonawcach, którzy złożyli oferty w terminie.</w:t>
      </w:r>
    </w:p>
    <w:p w:rsidR="00C74A2F" w:rsidRPr="00C74A2F" w:rsidRDefault="00C74A2F" w:rsidP="00C74A2F">
      <w:pPr>
        <w:spacing w:before="100" w:beforeAutospacing="1" w:after="100" w:afterAutospacing="1" w:line="360" w:lineRule="auto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>
        <w:rPr>
          <w:rFonts w:eastAsia="Times New Roman" w:cstheme="minorHAnsi"/>
          <w:bCs/>
          <w:sz w:val="24"/>
          <w:szCs w:val="24"/>
          <w:lang w:eastAsia="pl-PL"/>
        </w:rPr>
        <w:t xml:space="preserve">W </w:t>
      </w:r>
      <w:r w:rsidRPr="00C74A2F">
        <w:rPr>
          <w:rFonts w:eastAsia="Times New Roman" w:cstheme="minorHAnsi"/>
          <w:bCs/>
          <w:sz w:val="24"/>
          <w:szCs w:val="24"/>
          <w:lang w:eastAsia="pl-PL"/>
        </w:rPr>
        <w:t>prowadzonym postępowaniu na złożenie oferty</w:t>
      </w:r>
      <w:r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C74A2F">
        <w:rPr>
          <w:rFonts w:ascii="Calibri" w:hAnsi="Calibri" w:cs="Calibri"/>
          <w:sz w:val="24"/>
          <w:szCs w:val="24"/>
        </w:rPr>
        <w:t xml:space="preserve">na </w:t>
      </w:r>
      <w:r w:rsidRPr="00C74A2F">
        <w:rPr>
          <w:rFonts w:ascii="Calibri" w:hAnsi="Calibri" w:cs="Calibri"/>
          <w:bCs/>
          <w:sz w:val="24"/>
          <w:szCs w:val="24"/>
        </w:rPr>
        <w:t>świadczenie usług audytu wewnętrznego</w:t>
      </w:r>
      <w:r w:rsidRPr="00C74A2F">
        <w:rPr>
          <w:rFonts w:eastAsia="Times New Roman" w:cstheme="minorHAnsi"/>
          <w:bCs/>
          <w:sz w:val="24"/>
          <w:szCs w:val="24"/>
          <w:lang w:eastAsia="pl-PL"/>
        </w:rPr>
        <w:t xml:space="preserve"> do dnia </w:t>
      </w:r>
      <w:r>
        <w:rPr>
          <w:rFonts w:eastAsia="Times New Roman" w:cstheme="minorHAnsi"/>
          <w:bCs/>
          <w:sz w:val="24"/>
          <w:szCs w:val="24"/>
          <w:lang w:eastAsia="pl-PL"/>
        </w:rPr>
        <w:t>30</w:t>
      </w:r>
      <w:r w:rsidRPr="00C74A2F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bCs/>
          <w:sz w:val="24"/>
          <w:szCs w:val="24"/>
          <w:lang w:eastAsia="pl-PL"/>
        </w:rPr>
        <w:t>września</w:t>
      </w:r>
      <w:r w:rsidRPr="00C74A2F">
        <w:rPr>
          <w:rFonts w:eastAsia="Times New Roman" w:cstheme="minorHAnsi"/>
          <w:bCs/>
          <w:sz w:val="24"/>
          <w:szCs w:val="24"/>
          <w:lang w:eastAsia="pl-PL"/>
        </w:rPr>
        <w:t xml:space="preserve"> 2022</w:t>
      </w:r>
      <w:r>
        <w:rPr>
          <w:rFonts w:eastAsia="Times New Roman" w:cstheme="minorHAnsi"/>
          <w:bCs/>
          <w:sz w:val="24"/>
          <w:szCs w:val="24"/>
          <w:lang w:eastAsia="pl-PL"/>
        </w:rPr>
        <w:t xml:space="preserve"> roku do godz. 12:00</w:t>
      </w:r>
      <w:r w:rsidRPr="00C74A2F">
        <w:rPr>
          <w:rFonts w:eastAsia="Times New Roman" w:cstheme="minorHAnsi"/>
          <w:bCs/>
          <w:sz w:val="24"/>
          <w:szCs w:val="24"/>
          <w:lang w:eastAsia="pl-PL"/>
        </w:rPr>
        <w:t xml:space="preserve"> wpłynęły następujące oferty:</w:t>
      </w:r>
    </w:p>
    <w:tbl>
      <w:tblPr>
        <w:tblW w:w="72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1414"/>
        <w:gridCol w:w="2340"/>
        <w:gridCol w:w="2625"/>
      </w:tblGrid>
      <w:tr w:rsidR="00CB5F8D" w:rsidRPr="00CB5F8D" w:rsidTr="00CB5F8D">
        <w:trPr>
          <w:trHeight w:val="9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Numer oferty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Data wpływu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Nazwa i adres Wykonawcy</w:t>
            </w: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Cena brutto w zł za miesiąc</w:t>
            </w:r>
          </w:p>
        </w:tc>
      </w:tr>
      <w:tr w:rsidR="00CB5F8D" w:rsidRPr="00CB5F8D" w:rsidTr="00CB5F8D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21.09.2022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Szczepan </w:t>
            </w:r>
            <w:proofErr w:type="spellStart"/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Podlach</w:t>
            </w:r>
            <w:proofErr w:type="spellEnd"/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CB5F8D" w:rsidRPr="00CB5F8D" w:rsidTr="00CB5F8D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Michałów 155 B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               966,66    </w:t>
            </w:r>
          </w:p>
        </w:tc>
      </w:tr>
      <w:tr w:rsidR="00CB5F8D" w:rsidRPr="00CB5F8D" w:rsidTr="00CB5F8D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28-411 Michałów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CB5F8D" w:rsidRPr="00CB5F8D" w:rsidTr="00CB5F8D">
        <w:trPr>
          <w:trHeight w:val="9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22.09.2022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Grupa </w:t>
            </w:r>
            <w:proofErr w:type="spellStart"/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Gumułka</w:t>
            </w:r>
            <w:proofErr w:type="spellEnd"/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- Audyt Spółka z o.o. Spółka k.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            5 494,00    </w:t>
            </w:r>
          </w:p>
        </w:tc>
      </w:tr>
      <w:tr w:rsidR="00CB5F8D" w:rsidRPr="00CB5F8D" w:rsidTr="00CB5F8D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ul. Jana Matejki 4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CB5F8D" w:rsidRPr="00CB5F8D" w:rsidTr="00CB5F8D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40-077 Katowice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CB5F8D" w:rsidRPr="00CB5F8D" w:rsidTr="00CB5F8D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CB5F8D" w:rsidRPr="00CB5F8D" w:rsidTr="00CB5F8D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22.09.2022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KPW Audytor Sp. z o.o.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            2 460,00    </w:t>
            </w:r>
          </w:p>
        </w:tc>
      </w:tr>
      <w:tr w:rsidR="00CB5F8D" w:rsidRPr="00CB5F8D" w:rsidTr="00CB5F8D">
        <w:trPr>
          <w:trHeight w:val="6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ul. Tymienieckiego 25C/410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CB5F8D" w:rsidRPr="00CB5F8D" w:rsidTr="00CB5F8D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90-350 Łódź 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CB5F8D" w:rsidRPr="00CB5F8D" w:rsidTr="00CB5F8D">
        <w:trPr>
          <w:trHeight w:val="6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4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23.09.2022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Mariusz </w:t>
            </w:r>
            <w:proofErr w:type="spellStart"/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Repelewicz</w:t>
            </w:r>
            <w:proofErr w:type="spellEnd"/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Kancelaria Gospodarcza</w:t>
            </w:r>
          </w:p>
        </w:tc>
        <w:tc>
          <w:tcPr>
            <w:tcW w:w="2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196,80 - jedno zadanie </w:t>
            </w:r>
          </w:p>
        </w:tc>
      </w:tr>
      <w:tr w:rsidR="00CB5F8D" w:rsidRPr="00CB5F8D" w:rsidTr="00CB5F8D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Pogorzany</w:t>
            </w:r>
            <w:proofErr w:type="spellEnd"/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167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393,60 - dwa zadania </w:t>
            </w:r>
          </w:p>
        </w:tc>
      </w:tr>
      <w:tr w:rsidR="00CB5F8D" w:rsidRPr="00CB5F8D" w:rsidTr="00CB5F8D">
        <w:trPr>
          <w:trHeight w:val="3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34-623 Szczyrzyc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F8D" w:rsidRPr="00CB5F8D" w:rsidRDefault="00CB5F8D" w:rsidP="00CB5F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B5F8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:rsidR="00C74A2F" w:rsidRPr="00C74A2F" w:rsidRDefault="00C74A2F" w:rsidP="00CB5F8D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i/>
          <w:sz w:val="24"/>
          <w:szCs w:val="24"/>
          <w:lang w:eastAsia="pl-PL"/>
        </w:rPr>
      </w:pPr>
      <w:bookmarkStart w:id="0" w:name="_GoBack"/>
      <w:bookmarkEnd w:id="0"/>
    </w:p>
    <w:p w:rsidR="00C74A2F" w:rsidRPr="00C74A2F" w:rsidRDefault="00C74A2F" w:rsidP="00C74A2F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i/>
          <w:sz w:val="24"/>
          <w:szCs w:val="24"/>
          <w:lang w:eastAsia="pl-PL"/>
        </w:rPr>
      </w:pPr>
    </w:p>
    <w:p w:rsidR="00C74A2F" w:rsidRPr="00C74A2F" w:rsidRDefault="00CB5F8D" w:rsidP="00CB5F8D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i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i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b/>
          <w:bCs/>
          <w:i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i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i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i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i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i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i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i/>
          <w:sz w:val="24"/>
          <w:szCs w:val="24"/>
          <w:lang w:eastAsia="pl-PL"/>
        </w:rPr>
        <w:tab/>
      </w:r>
      <w:r>
        <w:rPr>
          <w:rFonts w:eastAsia="Times New Roman" w:cstheme="minorHAnsi"/>
          <w:b/>
          <w:bCs/>
          <w:i/>
          <w:sz w:val="24"/>
          <w:szCs w:val="24"/>
          <w:lang w:eastAsia="pl-PL"/>
        </w:rPr>
        <w:tab/>
        <w:t xml:space="preserve">     </w:t>
      </w:r>
      <w:r w:rsidR="00C74A2F" w:rsidRPr="00C74A2F">
        <w:rPr>
          <w:rFonts w:eastAsia="Times New Roman" w:cstheme="minorHAnsi"/>
          <w:b/>
          <w:bCs/>
          <w:i/>
          <w:sz w:val="24"/>
          <w:szCs w:val="24"/>
          <w:lang w:eastAsia="pl-PL"/>
        </w:rPr>
        <w:t>Z poważaniem</w:t>
      </w:r>
    </w:p>
    <w:p w:rsidR="00C74A2F" w:rsidRPr="00C74A2F" w:rsidRDefault="00C74A2F" w:rsidP="00CB5F8D">
      <w:pPr>
        <w:spacing w:before="100" w:beforeAutospacing="1" w:after="100" w:afterAutospacing="1" w:line="240" w:lineRule="auto"/>
        <w:ind w:left="5664" w:firstLine="708"/>
        <w:rPr>
          <w:rFonts w:eastAsia="Times New Roman" w:cstheme="minorHAnsi"/>
          <w:b/>
          <w:bCs/>
          <w:i/>
          <w:sz w:val="24"/>
          <w:szCs w:val="24"/>
          <w:lang w:eastAsia="pl-PL"/>
        </w:rPr>
      </w:pPr>
      <w:r w:rsidRPr="00C74A2F">
        <w:rPr>
          <w:rFonts w:eastAsia="Times New Roman" w:cstheme="minorHAnsi"/>
          <w:b/>
          <w:bCs/>
          <w:i/>
          <w:sz w:val="24"/>
          <w:szCs w:val="24"/>
          <w:lang w:eastAsia="pl-PL"/>
        </w:rPr>
        <w:t>Wójt Gminy Błędów</w:t>
      </w:r>
    </w:p>
    <w:p w:rsidR="00181D3A" w:rsidRPr="00CB5F8D" w:rsidRDefault="00C74A2F" w:rsidP="00CB5F8D">
      <w:pPr>
        <w:spacing w:before="100" w:beforeAutospacing="1" w:after="100" w:afterAutospacing="1" w:line="240" w:lineRule="auto"/>
        <w:ind w:left="5664"/>
        <w:jc w:val="center"/>
        <w:rPr>
          <w:rFonts w:eastAsia="Times New Roman" w:cstheme="minorHAnsi"/>
          <w:b/>
          <w:bCs/>
          <w:i/>
          <w:sz w:val="24"/>
          <w:szCs w:val="24"/>
          <w:lang w:eastAsia="pl-PL"/>
        </w:rPr>
      </w:pPr>
      <w:r w:rsidRPr="00C74A2F">
        <w:rPr>
          <w:rFonts w:eastAsia="Times New Roman" w:cstheme="minorHAnsi"/>
          <w:b/>
          <w:bCs/>
          <w:i/>
          <w:sz w:val="24"/>
          <w:szCs w:val="24"/>
          <w:lang w:eastAsia="pl-PL"/>
        </w:rPr>
        <w:t>Mirosław Jakubczak</w:t>
      </w:r>
    </w:p>
    <w:sectPr w:rsidR="00181D3A" w:rsidRPr="00CB5F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177B6C"/>
    <w:multiLevelType w:val="hybridMultilevel"/>
    <w:tmpl w:val="77C426EC"/>
    <w:lvl w:ilvl="0" w:tplc="04150017">
      <w:start w:val="1"/>
      <w:numFmt w:val="lowerLetter"/>
      <w:lvlText w:val="%1)"/>
      <w:lvlJc w:val="left"/>
      <w:pPr>
        <w:ind w:left="1288" w:hanging="360"/>
      </w:p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B32"/>
    <w:rsid w:val="00181D3A"/>
    <w:rsid w:val="00C74A2F"/>
    <w:rsid w:val="00CB5F8D"/>
    <w:rsid w:val="00F2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FBFB30-5371-4F82-BFCF-54943280A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74A2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74A2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C74A2F"/>
    <w:rPr>
      <w:rFonts w:ascii="Times New Roman" w:eastAsia="Times New Roman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6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163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Szmulska</dc:creator>
  <cp:keywords/>
  <dc:description/>
  <cp:lastModifiedBy>Angelika Szmulska</cp:lastModifiedBy>
  <cp:revision>2</cp:revision>
  <dcterms:created xsi:type="dcterms:W3CDTF">2022-09-30T12:15:00Z</dcterms:created>
  <dcterms:modified xsi:type="dcterms:W3CDTF">2022-09-30T13:24:00Z</dcterms:modified>
</cp:coreProperties>
</file>